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D5" w:rsidRPr="007C6F31" w:rsidRDefault="006752D5" w:rsidP="007C6F31">
      <w:pPr>
        <w:pStyle w:val="a3"/>
        <w:shd w:val="clear" w:color="auto" w:fill="FFFFFF"/>
        <w:tabs>
          <w:tab w:val="left" w:pos="7110"/>
        </w:tabs>
        <w:spacing w:before="0" w:before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</w:t>
      </w:r>
      <w:r w:rsidR="007C6F31"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Style w:val="a4"/>
          <w:color w:val="000000"/>
          <w:sz w:val="28"/>
          <w:szCs w:val="28"/>
        </w:rPr>
        <w:t xml:space="preserve">            </w:t>
      </w:r>
      <w:r w:rsidRPr="006752D5">
        <w:rPr>
          <w:rStyle w:val="a4"/>
          <w:b w:val="0"/>
          <w:color w:val="000000"/>
          <w:sz w:val="28"/>
          <w:szCs w:val="28"/>
        </w:rPr>
        <w:t>Приложение</w:t>
      </w:r>
    </w:p>
    <w:p w:rsidR="00FC01A8" w:rsidRDefault="00884449" w:rsidP="008E41BF">
      <w:pPr>
        <w:pStyle w:val="a3"/>
        <w:shd w:val="clear" w:color="auto" w:fill="FFFFFF"/>
        <w:spacing w:before="0" w:beforeAutospacing="0" w:after="0"/>
        <w:rPr>
          <w:rStyle w:val="a4"/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 xml:space="preserve"> </w:t>
      </w:r>
      <w:r w:rsidR="00566509" w:rsidRPr="008E41BF">
        <w:rPr>
          <w:rStyle w:val="a4"/>
          <w:color w:val="000000"/>
          <w:sz w:val="28"/>
          <w:szCs w:val="28"/>
        </w:rPr>
        <w:t>План методической недели по фу</w:t>
      </w:r>
      <w:r w:rsidR="00183D5A">
        <w:rPr>
          <w:rStyle w:val="a4"/>
          <w:color w:val="000000"/>
          <w:sz w:val="28"/>
          <w:szCs w:val="28"/>
        </w:rPr>
        <w:t xml:space="preserve">нкциональной грамотности </w:t>
      </w:r>
    </w:p>
    <w:p w:rsidR="00566509" w:rsidRPr="008E41BF" w:rsidRDefault="00183D5A" w:rsidP="008E41BF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color w:val="000000"/>
          <w:sz w:val="28"/>
          <w:szCs w:val="28"/>
        </w:rPr>
        <w:t>в МБОУ-</w:t>
      </w:r>
      <w:proofErr w:type="spellStart"/>
      <w:r>
        <w:rPr>
          <w:rStyle w:val="a4"/>
          <w:color w:val="000000"/>
          <w:sz w:val="28"/>
          <w:szCs w:val="28"/>
        </w:rPr>
        <w:t>Долботовская</w:t>
      </w:r>
      <w:proofErr w:type="spellEnd"/>
      <w:r>
        <w:rPr>
          <w:rStyle w:val="a4"/>
          <w:color w:val="000000"/>
          <w:sz w:val="28"/>
          <w:szCs w:val="28"/>
        </w:rPr>
        <w:t xml:space="preserve"> СОШ</w:t>
      </w:r>
    </w:p>
    <w:p w:rsidR="00566509" w:rsidRPr="008E41BF" w:rsidRDefault="00566509" w:rsidP="00C24F16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Цель</w:t>
      </w:r>
      <w:r w:rsidRPr="008E41BF">
        <w:rPr>
          <w:color w:val="000000"/>
          <w:sz w:val="28"/>
          <w:szCs w:val="28"/>
        </w:rPr>
        <w:t xml:space="preserve">: </w:t>
      </w:r>
      <w:r w:rsidR="00CC5319" w:rsidRPr="008E41BF">
        <w:rPr>
          <w:color w:val="000000"/>
          <w:sz w:val="28"/>
          <w:szCs w:val="28"/>
          <w:shd w:val="clear" w:color="auto" w:fill="FFFFFF"/>
        </w:rPr>
        <w:t xml:space="preserve">развитие профессиональных навыков педагогических работников в сфере функциональной грамотности, обмен передовым опытом и оценка уровня </w:t>
      </w:r>
      <w:proofErr w:type="spellStart"/>
      <w:r w:rsidR="00CC5319" w:rsidRPr="008E41BF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C24F16">
        <w:rPr>
          <w:color w:val="000000"/>
          <w:sz w:val="28"/>
          <w:szCs w:val="28"/>
          <w:shd w:val="clear" w:color="auto" w:fill="FFFFFF"/>
        </w:rPr>
        <w:t xml:space="preserve"> </w:t>
      </w:r>
      <w:r w:rsidR="00CC5319" w:rsidRPr="008E41BF">
        <w:rPr>
          <w:color w:val="000000"/>
          <w:sz w:val="28"/>
          <w:szCs w:val="28"/>
          <w:shd w:val="clear" w:color="auto" w:fill="FFFFFF"/>
        </w:rPr>
        <w:t xml:space="preserve"> функциональной грамотности </w:t>
      </w:r>
      <w:proofErr w:type="gramStart"/>
      <w:r w:rsidR="00CC5319" w:rsidRPr="008E41BF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CC5319" w:rsidRPr="008E41BF">
        <w:rPr>
          <w:color w:val="000000"/>
          <w:sz w:val="28"/>
          <w:szCs w:val="28"/>
          <w:shd w:val="clear" w:color="auto" w:fill="FFFFFF"/>
        </w:rPr>
        <w:t xml:space="preserve"> обучающихся.</w:t>
      </w:r>
    </w:p>
    <w:p w:rsidR="00422B56" w:rsidRDefault="00566509" w:rsidP="00422B56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Задачи</w:t>
      </w:r>
      <w:r w:rsidR="00422B56">
        <w:rPr>
          <w:color w:val="000000"/>
          <w:sz w:val="28"/>
          <w:szCs w:val="28"/>
        </w:rPr>
        <w:t>:</w:t>
      </w:r>
    </w:p>
    <w:p w:rsidR="00884449" w:rsidRPr="008E41BF" w:rsidRDefault="00422B56" w:rsidP="00422B56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6509" w:rsidRPr="008E41BF">
        <w:rPr>
          <w:color w:val="000000"/>
          <w:sz w:val="28"/>
          <w:szCs w:val="28"/>
        </w:rPr>
        <w:t>показать методы и приёмы формирования функциональной грамотности на уроках</w:t>
      </w:r>
      <w:r w:rsidR="00884449" w:rsidRPr="008E41BF">
        <w:rPr>
          <w:color w:val="000000"/>
          <w:sz w:val="28"/>
          <w:szCs w:val="28"/>
        </w:rPr>
        <w:t xml:space="preserve"> и во внеурочной деятельности</w:t>
      </w:r>
      <w:r w:rsidR="008E41BF">
        <w:rPr>
          <w:color w:val="000000"/>
          <w:sz w:val="28"/>
          <w:szCs w:val="28"/>
        </w:rPr>
        <w:t>, внеклассных мероприятиях и дополнительном образовании</w:t>
      </w:r>
      <w:r w:rsidR="00884449" w:rsidRPr="008E41BF">
        <w:rPr>
          <w:color w:val="000000"/>
          <w:sz w:val="28"/>
          <w:szCs w:val="28"/>
        </w:rPr>
        <w:t>;</w:t>
      </w:r>
      <w:r w:rsidR="00884449" w:rsidRPr="008E41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566509" w:rsidRPr="008E41BF">
        <w:rPr>
          <w:color w:val="000000"/>
          <w:sz w:val="28"/>
          <w:szCs w:val="28"/>
        </w:rPr>
        <w:t>обсудить проблемы и перспективы развития функциональной грамотности в школе.</w:t>
      </w:r>
    </w:p>
    <w:p w:rsidR="00884449" w:rsidRPr="008E41BF" w:rsidRDefault="00566509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Участники</w:t>
      </w:r>
      <w:r w:rsidRPr="008E41BF">
        <w:rPr>
          <w:color w:val="000000"/>
          <w:sz w:val="28"/>
          <w:szCs w:val="28"/>
        </w:rPr>
        <w:t>: администрация школы, руководители методических объединений, учителя-предметники, педаг</w:t>
      </w:r>
      <w:r w:rsidR="002F1528" w:rsidRPr="008E41BF">
        <w:rPr>
          <w:color w:val="000000"/>
          <w:sz w:val="28"/>
          <w:szCs w:val="28"/>
        </w:rPr>
        <w:t>оги дополнительного образования, ученики</w:t>
      </w:r>
      <w:r w:rsidR="00AF18A6" w:rsidRPr="008E41BF">
        <w:rPr>
          <w:color w:val="000000"/>
          <w:sz w:val="28"/>
          <w:szCs w:val="28"/>
        </w:rPr>
        <w:t xml:space="preserve"> 5-9 классов</w:t>
      </w:r>
      <w:r w:rsidR="002F1528" w:rsidRPr="008E41BF">
        <w:rPr>
          <w:color w:val="000000"/>
          <w:sz w:val="28"/>
          <w:szCs w:val="28"/>
        </w:rPr>
        <w:t xml:space="preserve"> школы</w:t>
      </w:r>
      <w:r w:rsidR="00AF18A6" w:rsidRPr="008E41BF">
        <w:rPr>
          <w:color w:val="000000"/>
          <w:sz w:val="28"/>
          <w:szCs w:val="28"/>
        </w:rPr>
        <w:t xml:space="preserve"> (обучающ</w:t>
      </w:r>
      <w:r w:rsidR="007C7032">
        <w:rPr>
          <w:color w:val="000000"/>
          <w:sz w:val="28"/>
          <w:szCs w:val="28"/>
        </w:rPr>
        <w:t>иеся начальной</w:t>
      </w:r>
      <w:r w:rsidR="00AF18A6" w:rsidRPr="008E41BF">
        <w:rPr>
          <w:color w:val="000000"/>
          <w:sz w:val="28"/>
          <w:szCs w:val="28"/>
        </w:rPr>
        <w:t xml:space="preserve"> школы </w:t>
      </w:r>
      <w:r w:rsidR="00E55493">
        <w:rPr>
          <w:color w:val="000000"/>
          <w:sz w:val="28"/>
          <w:szCs w:val="28"/>
        </w:rPr>
        <w:t xml:space="preserve">принимают участие </w:t>
      </w:r>
      <w:r w:rsidR="00AF18A6" w:rsidRPr="008E41BF">
        <w:rPr>
          <w:color w:val="000000"/>
          <w:sz w:val="28"/>
          <w:szCs w:val="28"/>
        </w:rPr>
        <w:t>по решению управленческой команды)</w:t>
      </w:r>
      <w:r w:rsidR="002F1528" w:rsidRPr="008E41BF">
        <w:rPr>
          <w:color w:val="000000"/>
          <w:sz w:val="28"/>
          <w:szCs w:val="28"/>
        </w:rPr>
        <w:t>.</w:t>
      </w:r>
    </w:p>
    <w:p w:rsidR="00884449" w:rsidRPr="008E41BF" w:rsidRDefault="00566509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Сроки</w:t>
      </w:r>
      <w:r w:rsidR="00183D5A">
        <w:rPr>
          <w:color w:val="000000"/>
          <w:sz w:val="28"/>
          <w:szCs w:val="28"/>
        </w:rPr>
        <w:t xml:space="preserve">: </w:t>
      </w:r>
      <w:r w:rsidR="00FC01A8">
        <w:rPr>
          <w:color w:val="000000"/>
          <w:sz w:val="28"/>
          <w:szCs w:val="28"/>
        </w:rPr>
        <w:t>01.04.2025-04.04.2025</w:t>
      </w:r>
    </w:p>
    <w:p w:rsidR="00566509" w:rsidRPr="008E41BF" w:rsidRDefault="00566509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План мероприятий</w:t>
      </w:r>
      <w:r w:rsidRPr="008E41BF">
        <w:rPr>
          <w:color w:val="000000"/>
          <w:sz w:val="28"/>
          <w:szCs w:val="28"/>
        </w:rPr>
        <w:t>:</w:t>
      </w:r>
    </w:p>
    <w:p w:rsidR="00566509" w:rsidRPr="00422B56" w:rsidRDefault="00566509" w:rsidP="00422B56">
      <w:pPr>
        <w:pStyle w:val="a3"/>
        <w:numPr>
          <w:ilvl w:val="0"/>
          <w:numId w:val="5"/>
        </w:numPr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Открытие недели</w:t>
      </w:r>
      <w:r w:rsidR="005F7D87" w:rsidRPr="008E41BF">
        <w:rPr>
          <w:color w:val="000000"/>
          <w:sz w:val="28"/>
          <w:szCs w:val="28"/>
        </w:rPr>
        <w:t>:</w:t>
      </w:r>
      <w:r w:rsidRPr="008E41BF">
        <w:rPr>
          <w:color w:val="000000"/>
          <w:sz w:val="28"/>
          <w:szCs w:val="28"/>
        </w:rPr>
        <w:t xml:space="preserve"> </w:t>
      </w:r>
      <w:r w:rsidRPr="00422B56">
        <w:rPr>
          <w:color w:val="000000"/>
          <w:sz w:val="28"/>
          <w:szCs w:val="28"/>
        </w:rPr>
        <w:t>прив</w:t>
      </w:r>
      <w:r w:rsidR="00CC03DF" w:rsidRPr="00422B56">
        <w:rPr>
          <w:color w:val="000000"/>
          <w:sz w:val="28"/>
          <w:szCs w:val="28"/>
        </w:rPr>
        <w:t>етственное слово</w:t>
      </w:r>
      <w:r w:rsidR="00422B56" w:rsidRPr="00422B56">
        <w:rPr>
          <w:color w:val="000000"/>
          <w:sz w:val="28"/>
          <w:szCs w:val="28"/>
        </w:rPr>
        <w:t xml:space="preserve">; </w:t>
      </w:r>
      <w:r w:rsidRPr="00422B56">
        <w:rPr>
          <w:rStyle w:val="a5"/>
          <w:color w:val="000000"/>
          <w:sz w:val="28"/>
          <w:szCs w:val="28"/>
        </w:rPr>
        <w:t>презентация плана недели;</w:t>
      </w:r>
      <w:r w:rsidRPr="00422B56">
        <w:rPr>
          <w:color w:val="000000"/>
          <w:sz w:val="28"/>
          <w:szCs w:val="28"/>
        </w:rPr>
        <w:t xml:space="preserve"> распределение обязанностей между участниками.</w:t>
      </w:r>
    </w:p>
    <w:p w:rsidR="00757FEE" w:rsidRDefault="004E5622" w:rsidP="004E5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2. </w:t>
      </w:r>
      <w:r w:rsidR="00566509" w:rsidRPr="008E41BF">
        <w:rPr>
          <w:rStyle w:val="a4"/>
          <w:color w:val="000000"/>
          <w:sz w:val="28"/>
          <w:szCs w:val="28"/>
        </w:rPr>
        <w:t>Теоретические занятия</w:t>
      </w:r>
      <w:r w:rsidR="00757FEE">
        <w:rPr>
          <w:color w:val="000000"/>
          <w:sz w:val="28"/>
          <w:szCs w:val="28"/>
        </w:rPr>
        <w:t>.</w:t>
      </w:r>
    </w:p>
    <w:p w:rsidR="00422B56" w:rsidRDefault="00566509" w:rsidP="004E5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</w:rPr>
        <w:br/>
      </w:r>
      <w:r w:rsidRPr="008E41BF">
        <w:rPr>
          <w:rStyle w:val="a5"/>
          <w:color w:val="000000"/>
          <w:sz w:val="28"/>
          <w:szCs w:val="28"/>
        </w:rPr>
        <w:t xml:space="preserve"> </w:t>
      </w:r>
      <w:r w:rsidR="00757FEE">
        <w:rPr>
          <w:color w:val="000000"/>
          <w:sz w:val="28"/>
          <w:szCs w:val="28"/>
        </w:rPr>
        <w:t>С</w:t>
      </w:r>
      <w:r w:rsidRPr="008E41BF">
        <w:rPr>
          <w:color w:val="000000"/>
          <w:sz w:val="28"/>
          <w:szCs w:val="28"/>
        </w:rPr>
        <w:t>еминар «Основные направления функциональной грамотности: читательская, математическа</w:t>
      </w:r>
      <w:r w:rsidR="001D4112" w:rsidRPr="008E41BF">
        <w:rPr>
          <w:color w:val="000000"/>
          <w:sz w:val="28"/>
          <w:szCs w:val="28"/>
        </w:rPr>
        <w:t>я, естественнонаучная, глобальные компетенции, креативное мышление и др.</w:t>
      </w:r>
      <w:r w:rsidR="00422B56">
        <w:rPr>
          <w:color w:val="000000"/>
          <w:sz w:val="28"/>
          <w:szCs w:val="28"/>
        </w:rPr>
        <w:t>».</w:t>
      </w:r>
    </w:p>
    <w:p w:rsidR="00566509" w:rsidRPr="008E41BF" w:rsidRDefault="00422B56" w:rsidP="004E5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66509" w:rsidRPr="008E41BF">
        <w:rPr>
          <w:color w:val="000000"/>
          <w:sz w:val="28"/>
          <w:szCs w:val="28"/>
        </w:rPr>
        <w:t>астер-класс «Приёмы формирования функциональной грамотности на уроках».</w:t>
      </w:r>
    </w:p>
    <w:p w:rsidR="001D4112" w:rsidRPr="008E41BF" w:rsidRDefault="00566509" w:rsidP="00CF717D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BB1D34">
        <w:rPr>
          <w:b/>
          <w:color w:val="000000"/>
          <w:sz w:val="28"/>
          <w:szCs w:val="28"/>
        </w:rPr>
        <w:t>3</w:t>
      </w:r>
      <w:r w:rsidRPr="008E41BF">
        <w:rPr>
          <w:color w:val="000000"/>
          <w:sz w:val="28"/>
          <w:szCs w:val="28"/>
        </w:rPr>
        <w:t>.</w:t>
      </w:r>
      <w:r w:rsidRPr="008E41BF">
        <w:rPr>
          <w:rStyle w:val="a4"/>
          <w:color w:val="000000"/>
          <w:sz w:val="28"/>
          <w:szCs w:val="28"/>
        </w:rPr>
        <w:t>Практические занятия</w:t>
      </w:r>
      <w:r w:rsidR="00757FEE">
        <w:rPr>
          <w:color w:val="000000"/>
          <w:sz w:val="28"/>
          <w:szCs w:val="28"/>
        </w:rPr>
        <w:t>.</w:t>
      </w:r>
      <w:r w:rsidRPr="008E41BF">
        <w:rPr>
          <w:color w:val="000000"/>
          <w:sz w:val="28"/>
          <w:szCs w:val="28"/>
        </w:rPr>
        <w:t xml:space="preserve"> </w:t>
      </w:r>
    </w:p>
    <w:p w:rsidR="00D061CC" w:rsidRPr="008E41BF" w:rsidRDefault="00D061CC" w:rsidP="00CF717D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  <w:u w:val="single"/>
        </w:rPr>
        <w:t>Урочная деятельность:</w:t>
      </w:r>
      <w:r w:rsidRPr="008E41BF">
        <w:rPr>
          <w:color w:val="000000"/>
          <w:sz w:val="28"/>
          <w:szCs w:val="28"/>
        </w:rPr>
        <w:t xml:space="preserve"> </w:t>
      </w:r>
      <w:r w:rsidR="00F06AFF" w:rsidRPr="008E41BF">
        <w:rPr>
          <w:color w:val="000000"/>
          <w:sz w:val="28"/>
          <w:szCs w:val="28"/>
        </w:rPr>
        <w:t xml:space="preserve">открытые </w:t>
      </w:r>
      <w:r w:rsidR="00566509" w:rsidRPr="008E41BF">
        <w:rPr>
          <w:color w:val="000000"/>
          <w:sz w:val="28"/>
          <w:szCs w:val="28"/>
        </w:rPr>
        <w:t>урок</w:t>
      </w:r>
      <w:r w:rsidR="001D4112" w:rsidRPr="008E41BF">
        <w:rPr>
          <w:color w:val="000000"/>
          <w:sz w:val="28"/>
          <w:szCs w:val="28"/>
        </w:rPr>
        <w:t>и</w:t>
      </w:r>
      <w:r w:rsidR="00566509" w:rsidRPr="008E41BF">
        <w:rPr>
          <w:color w:val="000000"/>
          <w:sz w:val="28"/>
          <w:szCs w:val="28"/>
        </w:rPr>
        <w:t xml:space="preserve"> </w:t>
      </w:r>
      <w:r w:rsidR="00F06AFF" w:rsidRPr="008E41BF">
        <w:rPr>
          <w:color w:val="000000"/>
          <w:sz w:val="28"/>
          <w:szCs w:val="28"/>
        </w:rPr>
        <w:t xml:space="preserve">по формированию естественнонаучной </w:t>
      </w:r>
      <w:r w:rsidRPr="008E41BF">
        <w:rPr>
          <w:color w:val="000000"/>
          <w:sz w:val="28"/>
          <w:szCs w:val="28"/>
        </w:rPr>
        <w:t>грамотности.</w:t>
      </w:r>
    </w:p>
    <w:p w:rsidR="00566509" w:rsidRPr="008E41BF" w:rsidRDefault="00D061CC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 w:rsidRPr="008E41BF">
        <w:rPr>
          <w:color w:val="000000"/>
          <w:sz w:val="28"/>
          <w:szCs w:val="28"/>
          <w:u w:val="single"/>
        </w:rPr>
        <w:t>Внеурочная деятельность:</w:t>
      </w:r>
      <w:r w:rsidRPr="008E41BF">
        <w:rPr>
          <w:color w:val="000000"/>
          <w:sz w:val="28"/>
          <w:szCs w:val="28"/>
        </w:rPr>
        <w:t xml:space="preserve"> </w:t>
      </w:r>
      <w:r w:rsidR="00561F2F" w:rsidRPr="008E41BF">
        <w:rPr>
          <w:color w:val="000000"/>
          <w:sz w:val="28"/>
          <w:szCs w:val="28"/>
        </w:rPr>
        <w:t xml:space="preserve">внеурочные занятия </w:t>
      </w:r>
      <w:r w:rsidR="00566509" w:rsidRPr="008E41BF">
        <w:rPr>
          <w:color w:val="000000"/>
          <w:sz w:val="28"/>
          <w:szCs w:val="28"/>
        </w:rPr>
        <w:t xml:space="preserve">по </w:t>
      </w:r>
      <w:r w:rsidR="00561F2F" w:rsidRPr="008E41BF">
        <w:rPr>
          <w:color w:val="000000"/>
          <w:sz w:val="28"/>
          <w:szCs w:val="28"/>
        </w:rPr>
        <w:t>читательской, математической, естественнонаучной грамотностям и др. с использование электронного банка заданий на платформе РЭШ</w:t>
      </w:r>
      <w:r w:rsidR="00FC01A8">
        <w:rPr>
          <w:color w:val="000000"/>
          <w:sz w:val="28"/>
          <w:szCs w:val="28"/>
        </w:rPr>
        <w:t>(1-4 классы)</w:t>
      </w:r>
      <w:proofErr w:type="gramEnd"/>
    </w:p>
    <w:p w:rsidR="00D061CC" w:rsidRDefault="00FC01A8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Диагностические работы по выявлению  </w:t>
      </w:r>
      <w:r>
        <w:rPr>
          <w:color w:val="000000"/>
          <w:sz w:val="28"/>
          <w:szCs w:val="28"/>
        </w:rPr>
        <w:t xml:space="preserve">уровня 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 функциональной грамотности в 8-9 классах по читательской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математической и естественно-научной грамотности.</w:t>
      </w:r>
    </w:p>
    <w:p w:rsidR="00FC01A8" w:rsidRPr="00FC01A8" w:rsidRDefault="00FC01A8" w:rsidP="008E41BF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FC01A8">
        <w:rPr>
          <w:color w:val="000000"/>
          <w:sz w:val="28"/>
          <w:szCs w:val="28"/>
          <w:u w:val="single"/>
        </w:rPr>
        <w:lastRenderedPageBreak/>
        <w:t xml:space="preserve">Внеклассное </w:t>
      </w:r>
      <w:r>
        <w:rPr>
          <w:color w:val="000000"/>
          <w:sz w:val="28"/>
          <w:szCs w:val="28"/>
          <w:u w:val="single"/>
        </w:rPr>
        <w:t xml:space="preserve"> мероприятие: </w:t>
      </w:r>
      <w:r>
        <w:rPr>
          <w:color w:val="000000"/>
          <w:sz w:val="28"/>
          <w:szCs w:val="28"/>
        </w:rPr>
        <w:t xml:space="preserve">просмотр онлайн </w:t>
      </w:r>
      <w:proofErr w:type="gramStart"/>
      <w:r>
        <w:rPr>
          <w:color w:val="000000"/>
          <w:sz w:val="28"/>
          <w:szCs w:val="28"/>
        </w:rPr>
        <w:t>–з</w:t>
      </w:r>
      <w:proofErr w:type="gramEnd"/>
      <w:r>
        <w:rPr>
          <w:color w:val="000000"/>
          <w:sz w:val="28"/>
          <w:szCs w:val="28"/>
        </w:rPr>
        <w:t>анятий по формированию финансовой грамотности  (10-11 классы)</w:t>
      </w:r>
    </w:p>
    <w:p w:rsidR="00D061CC" w:rsidRDefault="00F416D4" w:rsidP="00BB1D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BB1D34">
        <w:rPr>
          <w:b/>
          <w:color w:val="000000"/>
          <w:sz w:val="28"/>
          <w:szCs w:val="28"/>
          <w:u w:val="single"/>
        </w:rPr>
        <w:t>Работа с родителями</w:t>
      </w:r>
      <w:r w:rsidRPr="008E41BF">
        <w:rPr>
          <w:color w:val="000000"/>
          <w:sz w:val="28"/>
          <w:szCs w:val="28"/>
          <w:u w:val="single"/>
        </w:rPr>
        <w:t>:</w:t>
      </w:r>
      <w:r w:rsidRPr="008E41BF">
        <w:rPr>
          <w:color w:val="000000"/>
          <w:sz w:val="28"/>
          <w:szCs w:val="28"/>
        </w:rPr>
        <w:t xml:space="preserve"> просветительское мероприятие </w:t>
      </w:r>
      <w:r w:rsidRPr="008E41BF">
        <w:rPr>
          <w:rStyle w:val="a5"/>
          <w:color w:val="000000"/>
          <w:sz w:val="28"/>
          <w:szCs w:val="28"/>
        </w:rPr>
        <w:t>«Что такое функциональная грамотность и зачем она нужна».</w:t>
      </w:r>
      <w:r w:rsidRPr="008E41BF">
        <w:rPr>
          <w:color w:val="000000"/>
          <w:sz w:val="28"/>
          <w:szCs w:val="28"/>
        </w:rPr>
        <w:t xml:space="preserve"> </w:t>
      </w:r>
    </w:p>
    <w:p w:rsidR="00BB1D34" w:rsidRDefault="00BB1D34" w:rsidP="00BB1D34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ED5BCA" w:rsidRPr="00BB1D34" w:rsidRDefault="00566509" w:rsidP="00BB1D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BB1D34">
        <w:rPr>
          <w:rStyle w:val="a4"/>
          <w:color w:val="000000"/>
          <w:sz w:val="28"/>
          <w:szCs w:val="28"/>
        </w:rPr>
        <w:t>Обсуждение результатов</w:t>
      </w:r>
      <w:r w:rsidRPr="00BB1D34">
        <w:rPr>
          <w:color w:val="000000"/>
          <w:sz w:val="28"/>
          <w:szCs w:val="28"/>
        </w:rPr>
        <w:t>:</w:t>
      </w:r>
    </w:p>
    <w:p w:rsidR="009D0923" w:rsidRDefault="00566509" w:rsidP="008E41BF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</w:rPr>
        <w:br/>
      </w:r>
      <w:r w:rsidRPr="008E41BF">
        <w:rPr>
          <w:rStyle w:val="a5"/>
          <w:color w:val="000000"/>
          <w:sz w:val="28"/>
          <w:szCs w:val="28"/>
        </w:rPr>
        <w:t>круглый стол «Проблемы и перспективы развития функ</w:t>
      </w:r>
      <w:r w:rsidR="009D0923">
        <w:rPr>
          <w:rStyle w:val="a5"/>
          <w:color w:val="000000"/>
          <w:sz w:val="28"/>
          <w:szCs w:val="28"/>
        </w:rPr>
        <w:t>циональной грамотности в школе».</w:t>
      </w:r>
    </w:p>
    <w:p w:rsidR="00566509" w:rsidRPr="008E41BF" w:rsidRDefault="00566509" w:rsidP="008E41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</w:rPr>
        <w:t xml:space="preserve"> </w:t>
      </w:r>
      <w:r w:rsidRPr="008E41BF">
        <w:rPr>
          <w:rStyle w:val="a4"/>
          <w:color w:val="000000"/>
          <w:sz w:val="28"/>
          <w:szCs w:val="28"/>
        </w:rPr>
        <w:t>Подведение итогов</w:t>
      </w:r>
      <w:r w:rsidRPr="008E41BF">
        <w:rPr>
          <w:color w:val="000000"/>
          <w:sz w:val="28"/>
          <w:szCs w:val="28"/>
        </w:rPr>
        <w:t>:</w:t>
      </w:r>
      <w:r w:rsidRPr="008E41BF">
        <w:rPr>
          <w:color w:val="000000"/>
          <w:sz w:val="28"/>
          <w:szCs w:val="28"/>
        </w:rPr>
        <w:br/>
      </w:r>
      <w:r w:rsidRPr="008E41BF">
        <w:rPr>
          <w:rStyle w:val="a5"/>
          <w:color w:val="000000"/>
          <w:sz w:val="28"/>
          <w:szCs w:val="28"/>
        </w:rPr>
        <w:t>рефлексия участников недели;</w:t>
      </w:r>
      <w:r w:rsidRPr="008E41BF">
        <w:rPr>
          <w:color w:val="000000"/>
          <w:sz w:val="28"/>
          <w:szCs w:val="28"/>
        </w:rPr>
        <w:t xml:space="preserve"> анали</w:t>
      </w:r>
      <w:r w:rsidR="00E57600" w:rsidRPr="008E41BF">
        <w:rPr>
          <w:color w:val="000000"/>
          <w:sz w:val="28"/>
          <w:szCs w:val="28"/>
        </w:rPr>
        <w:t>з полученных знаний и навыков;</w:t>
      </w:r>
      <w:r w:rsidR="00E57600" w:rsidRPr="008E41BF">
        <w:rPr>
          <w:color w:val="000000"/>
          <w:sz w:val="28"/>
          <w:szCs w:val="28"/>
        </w:rPr>
        <w:br/>
      </w:r>
      <w:r w:rsidRPr="008E41BF">
        <w:rPr>
          <w:color w:val="000000"/>
          <w:sz w:val="28"/>
          <w:szCs w:val="28"/>
        </w:rPr>
        <w:t>выработка рекомендаций по дальнейшему развитию функциональной грамотности.</w:t>
      </w:r>
    </w:p>
    <w:p w:rsidR="00566509" w:rsidRPr="008E41BF" w:rsidRDefault="00566509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9D0923">
        <w:rPr>
          <w:b/>
          <w:color w:val="000000"/>
          <w:sz w:val="28"/>
          <w:szCs w:val="28"/>
        </w:rPr>
        <w:t>6</w:t>
      </w:r>
      <w:r w:rsidRPr="008E41BF">
        <w:rPr>
          <w:color w:val="000000"/>
          <w:sz w:val="28"/>
          <w:szCs w:val="28"/>
        </w:rPr>
        <w:t>.</w:t>
      </w:r>
      <w:r w:rsidRPr="008E41BF">
        <w:rPr>
          <w:rStyle w:val="a4"/>
          <w:color w:val="000000"/>
          <w:sz w:val="28"/>
          <w:szCs w:val="28"/>
        </w:rPr>
        <w:t>Закрытие недели</w:t>
      </w:r>
      <w:r w:rsidR="00E57600" w:rsidRPr="008E41BF">
        <w:rPr>
          <w:color w:val="000000"/>
          <w:sz w:val="28"/>
          <w:szCs w:val="28"/>
        </w:rPr>
        <w:t>:</w:t>
      </w:r>
      <w:r w:rsidRPr="008E41BF">
        <w:rPr>
          <w:color w:val="000000"/>
          <w:sz w:val="28"/>
          <w:szCs w:val="28"/>
        </w:rPr>
        <w:t xml:space="preserve"> награждение активных участников;</w:t>
      </w:r>
    </w:p>
    <w:p w:rsidR="00183D5A" w:rsidRDefault="00183D5A" w:rsidP="00FC01A8">
      <w:pPr>
        <w:pStyle w:val="a3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3D5A" w:rsidRDefault="00183D5A" w:rsidP="008E41B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D5A" w:rsidRDefault="00183D5A" w:rsidP="008E41B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D5A" w:rsidRDefault="00183D5A" w:rsidP="008E41B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D5A" w:rsidRDefault="00183D5A" w:rsidP="008E41B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D5A" w:rsidRDefault="00183D5A" w:rsidP="008E41B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D5A" w:rsidRDefault="00183D5A" w:rsidP="008E41B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2C61" w:rsidRPr="008E41BF" w:rsidRDefault="006B2C61" w:rsidP="008E41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2C61" w:rsidRPr="008E41BF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D9" w:rsidRDefault="00967FD9" w:rsidP="006752D5">
      <w:pPr>
        <w:spacing w:after="0" w:line="240" w:lineRule="auto"/>
      </w:pPr>
      <w:r>
        <w:separator/>
      </w:r>
    </w:p>
  </w:endnote>
  <w:endnote w:type="continuationSeparator" w:id="0">
    <w:p w:rsidR="00967FD9" w:rsidRDefault="00967FD9" w:rsidP="0067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D9" w:rsidRDefault="00967FD9" w:rsidP="006752D5">
      <w:pPr>
        <w:spacing w:after="0" w:line="240" w:lineRule="auto"/>
      </w:pPr>
      <w:r>
        <w:separator/>
      </w:r>
    </w:p>
  </w:footnote>
  <w:footnote w:type="continuationSeparator" w:id="0">
    <w:p w:rsidR="00967FD9" w:rsidRDefault="00967FD9" w:rsidP="0067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402E"/>
    <w:multiLevelType w:val="multilevel"/>
    <w:tmpl w:val="ACD8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799C"/>
    <w:multiLevelType w:val="multilevel"/>
    <w:tmpl w:val="650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54BCD"/>
    <w:multiLevelType w:val="hybridMultilevel"/>
    <w:tmpl w:val="78A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09"/>
    <w:rsid w:val="00183D5A"/>
    <w:rsid w:val="001D3E9A"/>
    <w:rsid w:val="001D4112"/>
    <w:rsid w:val="001D7727"/>
    <w:rsid w:val="002D4818"/>
    <w:rsid w:val="002F1528"/>
    <w:rsid w:val="0039476A"/>
    <w:rsid w:val="003A3AF4"/>
    <w:rsid w:val="003C0C9D"/>
    <w:rsid w:val="00416A9F"/>
    <w:rsid w:val="00422B56"/>
    <w:rsid w:val="00437A34"/>
    <w:rsid w:val="00450F70"/>
    <w:rsid w:val="004B4508"/>
    <w:rsid w:val="004E5622"/>
    <w:rsid w:val="0050345B"/>
    <w:rsid w:val="00561F2F"/>
    <w:rsid w:val="00566509"/>
    <w:rsid w:val="005F7D87"/>
    <w:rsid w:val="006752D5"/>
    <w:rsid w:val="006B2C61"/>
    <w:rsid w:val="006B6F73"/>
    <w:rsid w:val="00757FEE"/>
    <w:rsid w:val="007B28DB"/>
    <w:rsid w:val="007C6F31"/>
    <w:rsid w:val="007C7032"/>
    <w:rsid w:val="008134FC"/>
    <w:rsid w:val="00884449"/>
    <w:rsid w:val="008C1646"/>
    <w:rsid w:val="008E41BF"/>
    <w:rsid w:val="008E760B"/>
    <w:rsid w:val="008F7771"/>
    <w:rsid w:val="00915C15"/>
    <w:rsid w:val="00967FD9"/>
    <w:rsid w:val="00981C29"/>
    <w:rsid w:val="009D0923"/>
    <w:rsid w:val="009D6D84"/>
    <w:rsid w:val="00A52149"/>
    <w:rsid w:val="00AE1B70"/>
    <w:rsid w:val="00AF18A6"/>
    <w:rsid w:val="00BA0F55"/>
    <w:rsid w:val="00BA7B62"/>
    <w:rsid w:val="00BB1D34"/>
    <w:rsid w:val="00C16175"/>
    <w:rsid w:val="00C24F16"/>
    <w:rsid w:val="00C43A62"/>
    <w:rsid w:val="00CC03DF"/>
    <w:rsid w:val="00CC5319"/>
    <w:rsid w:val="00CF717D"/>
    <w:rsid w:val="00D061CC"/>
    <w:rsid w:val="00E5425D"/>
    <w:rsid w:val="00E55493"/>
    <w:rsid w:val="00E57600"/>
    <w:rsid w:val="00ED5BCA"/>
    <w:rsid w:val="00F06AFF"/>
    <w:rsid w:val="00F416D4"/>
    <w:rsid w:val="00F82721"/>
    <w:rsid w:val="00FC01A8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09"/>
    <w:rPr>
      <w:b/>
      <w:bCs/>
    </w:rPr>
  </w:style>
  <w:style w:type="character" w:styleId="a5">
    <w:name w:val="Emphasis"/>
    <w:basedOn w:val="a0"/>
    <w:uiPriority w:val="20"/>
    <w:qFormat/>
    <w:rsid w:val="00566509"/>
    <w:rPr>
      <w:i/>
      <w:iCs/>
    </w:rPr>
  </w:style>
  <w:style w:type="table" w:styleId="a6">
    <w:name w:val="Table Grid"/>
    <w:basedOn w:val="a1"/>
    <w:uiPriority w:val="39"/>
    <w:rsid w:val="00AE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5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7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2D5"/>
  </w:style>
  <w:style w:type="paragraph" w:styleId="ab">
    <w:name w:val="footer"/>
    <w:basedOn w:val="a"/>
    <w:link w:val="ac"/>
    <w:uiPriority w:val="99"/>
    <w:unhideWhenUsed/>
    <w:rsid w:val="0067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09"/>
    <w:rPr>
      <w:b/>
      <w:bCs/>
    </w:rPr>
  </w:style>
  <w:style w:type="character" w:styleId="a5">
    <w:name w:val="Emphasis"/>
    <w:basedOn w:val="a0"/>
    <w:uiPriority w:val="20"/>
    <w:qFormat/>
    <w:rsid w:val="00566509"/>
    <w:rPr>
      <w:i/>
      <w:iCs/>
    </w:rPr>
  </w:style>
  <w:style w:type="table" w:styleId="a6">
    <w:name w:val="Table Grid"/>
    <w:basedOn w:val="a1"/>
    <w:uiPriority w:val="39"/>
    <w:rsid w:val="00AE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5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7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2D5"/>
  </w:style>
  <w:style w:type="paragraph" w:styleId="ab">
    <w:name w:val="footer"/>
    <w:basedOn w:val="a"/>
    <w:link w:val="ac"/>
    <w:uiPriority w:val="99"/>
    <w:unhideWhenUsed/>
    <w:rsid w:val="0067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090C-3BEA-4ACF-8321-487887F3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Долботово</cp:lastModifiedBy>
  <cp:revision>3</cp:revision>
  <cp:lastPrinted>2025-03-26T06:33:00Z</cp:lastPrinted>
  <dcterms:created xsi:type="dcterms:W3CDTF">2025-03-26T06:33:00Z</dcterms:created>
  <dcterms:modified xsi:type="dcterms:W3CDTF">2025-03-31T06:35:00Z</dcterms:modified>
</cp:coreProperties>
</file>