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9C" w:rsidRDefault="00720411">
      <w:pPr>
        <w:pStyle w:val="a3"/>
        <w:spacing w:before="65" w:line="271" w:lineRule="auto"/>
        <w:ind w:left="2260" w:hanging="999"/>
      </w:pPr>
      <w:r>
        <w:pict>
          <v:shape id="docshape1" o:spid="_x0000_s1030" style="position:absolute;left:0;text-align:left;margin-left:92.2pt;margin-top:472.2pt;width:460.8pt;height:369.75pt;z-index:-15825920;mso-position-horizontal-relative:page;mso-position-vertical-relative:page" coordorigin="1844,9444" coordsize="9216,7395" path="m11060,9444r-8722,l2338,9768r-494,l1844,11062r425,l2269,11376r-425,l1844,11697r,1940l2269,13637r,317l1844,13954r,321l1844,16838r9216,l11060,13630r-1913,l9147,13315r1913,l11060,12994r,-1940l4530,11054r,-314l11060,10740r,-322l11060,9768r,-324xe" fillcolor="#f5f5f5" stroked="f">
            <v:path arrowok="t"/>
            <w10:wrap anchorx="page" anchory="page"/>
          </v:shape>
        </w:pict>
      </w:r>
      <w:proofErr w:type="gramStart"/>
      <w:r w:rsidR="001073B6">
        <w:t>Муниципальное</w:t>
      </w:r>
      <w:proofErr w:type="gramEnd"/>
      <w:r w:rsidR="001073B6">
        <w:rPr>
          <w:spacing w:val="-10"/>
        </w:rPr>
        <w:t xml:space="preserve"> </w:t>
      </w:r>
      <w:r w:rsidR="001073B6">
        <w:t>бюджетное</w:t>
      </w:r>
      <w:r w:rsidR="001073B6">
        <w:rPr>
          <w:spacing w:val="-10"/>
        </w:rPr>
        <w:t xml:space="preserve"> </w:t>
      </w:r>
      <w:r w:rsidR="001073B6">
        <w:t>общеобразовательное</w:t>
      </w:r>
      <w:r w:rsidR="001073B6">
        <w:rPr>
          <w:spacing w:val="-13"/>
        </w:rPr>
        <w:t xml:space="preserve"> </w:t>
      </w:r>
      <w:proofErr w:type="spellStart"/>
      <w:r w:rsidR="001073B6">
        <w:t>учреждение-Долботовская</w:t>
      </w:r>
      <w:proofErr w:type="spellEnd"/>
      <w:r w:rsidR="001073B6">
        <w:t xml:space="preserve">  средняя общеобразовательная школа</w:t>
      </w:r>
    </w:p>
    <w:p w:rsidR="002F0E9C" w:rsidRDefault="004D27FB">
      <w:pPr>
        <w:pStyle w:val="a3"/>
        <w:spacing w:before="155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91424" behindDoc="1" locked="0" layoutInCell="1" allowOverlap="1">
            <wp:simplePos x="0" y="0"/>
            <wp:positionH relativeFrom="column">
              <wp:posOffset>3720355</wp:posOffset>
            </wp:positionH>
            <wp:positionV relativeFrom="paragraph">
              <wp:posOffset>184757</wp:posOffset>
            </wp:positionV>
            <wp:extent cx="1809750" cy="1590261"/>
            <wp:effectExtent l="19050" t="0" r="0" b="0"/>
            <wp:wrapNone/>
            <wp:docPr id="2" name="Рисунок 1" descr="печать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590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2674"/>
        <w:gridCol w:w="3151"/>
        <w:gridCol w:w="3803"/>
      </w:tblGrid>
      <w:tr w:rsidR="002F0E9C">
        <w:trPr>
          <w:trHeight w:val="334"/>
        </w:trPr>
        <w:tc>
          <w:tcPr>
            <w:tcW w:w="2674" w:type="dxa"/>
          </w:tcPr>
          <w:p w:rsidR="002F0E9C" w:rsidRDefault="001073B6">
            <w:pPr>
              <w:pStyle w:val="TableParagraph"/>
              <w:spacing w:line="311" w:lineRule="exact"/>
              <w:ind w:right="68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</w:tc>
        <w:tc>
          <w:tcPr>
            <w:tcW w:w="3151" w:type="dxa"/>
          </w:tcPr>
          <w:p w:rsidR="002F0E9C" w:rsidRDefault="001073B6">
            <w:pPr>
              <w:pStyle w:val="TableParagraph"/>
              <w:spacing w:line="311" w:lineRule="exact"/>
              <w:ind w:left="494" w:right="1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Принято</w:t>
            </w:r>
          </w:p>
        </w:tc>
        <w:tc>
          <w:tcPr>
            <w:tcW w:w="3803" w:type="dxa"/>
          </w:tcPr>
          <w:p w:rsidR="002F0E9C" w:rsidRDefault="001073B6"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</w:tc>
      </w:tr>
      <w:tr w:rsidR="002F0E9C">
        <w:trPr>
          <w:trHeight w:val="358"/>
        </w:trPr>
        <w:tc>
          <w:tcPr>
            <w:tcW w:w="2674" w:type="dxa"/>
          </w:tcPr>
          <w:p w:rsidR="002F0E9C" w:rsidRDefault="001073B6">
            <w:pPr>
              <w:pStyle w:val="TableParagraph"/>
              <w:spacing w:before="12"/>
              <w:ind w:right="72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общешкольным</w:t>
            </w:r>
          </w:p>
        </w:tc>
        <w:tc>
          <w:tcPr>
            <w:tcW w:w="3151" w:type="dxa"/>
          </w:tcPr>
          <w:p w:rsidR="002F0E9C" w:rsidRDefault="001073B6">
            <w:pPr>
              <w:pStyle w:val="TableParagraph"/>
              <w:spacing w:before="12"/>
              <w:ind w:left="4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педагогическим</w:t>
            </w:r>
          </w:p>
        </w:tc>
        <w:tc>
          <w:tcPr>
            <w:tcW w:w="3803" w:type="dxa"/>
          </w:tcPr>
          <w:p w:rsidR="002F0E9C" w:rsidRDefault="001073B6">
            <w:pPr>
              <w:pStyle w:val="TableParagraph"/>
              <w:spacing w:before="12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2F0E9C">
        <w:trPr>
          <w:trHeight w:val="1060"/>
        </w:trPr>
        <w:tc>
          <w:tcPr>
            <w:tcW w:w="2674" w:type="dxa"/>
          </w:tcPr>
          <w:p w:rsidR="002F0E9C" w:rsidRDefault="001073B6">
            <w:pPr>
              <w:pStyle w:val="TableParagraph"/>
              <w:spacing w:before="13" w:line="268" w:lineRule="auto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родительским комитетом</w:t>
            </w:r>
          </w:p>
        </w:tc>
        <w:tc>
          <w:tcPr>
            <w:tcW w:w="3151" w:type="dxa"/>
          </w:tcPr>
          <w:p w:rsidR="002F0E9C" w:rsidRDefault="001073B6">
            <w:pPr>
              <w:pStyle w:val="TableParagraph"/>
              <w:spacing w:before="13" w:line="268" w:lineRule="auto"/>
              <w:ind w:left="691" w:right="281" w:firstLine="160"/>
              <w:rPr>
                <w:sz w:val="28"/>
              </w:rPr>
            </w:pPr>
            <w:r>
              <w:rPr>
                <w:spacing w:val="-2"/>
                <w:sz w:val="28"/>
              </w:rPr>
              <w:t>советом протокол</w:t>
            </w:r>
          </w:p>
          <w:p w:rsidR="002F0E9C" w:rsidRDefault="001073B6">
            <w:pPr>
              <w:pStyle w:val="TableParagraph"/>
              <w:spacing w:before="4" w:line="302" w:lineRule="exact"/>
              <w:ind w:left="729"/>
              <w:rPr>
                <w:sz w:val="28"/>
              </w:rPr>
            </w:pPr>
            <w:r>
              <w:rPr>
                <w:sz w:val="28"/>
              </w:rPr>
              <w:t>№ 2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04.10.2024</w:t>
            </w:r>
          </w:p>
        </w:tc>
        <w:tc>
          <w:tcPr>
            <w:tcW w:w="3803" w:type="dxa"/>
          </w:tcPr>
          <w:p w:rsidR="002F0E9C" w:rsidRDefault="001073B6">
            <w:pPr>
              <w:pStyle w:val="TableParagraph"/>
              <w:tabs>
                <w:tab w:val="left" w:pos="1559"/>
              </w:tabs>
              <w:spacing w:before="13"/>
              <w:ind w:left="855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Ашитко</w:t>
            </w:r>
            <w:proofErr w:type="spellEnd"/>
            <w:r>
              <w:rPr>
                <w:sz w:val="28"/>
              </w:rPr>
              <w:t xml:space="preserve"> Е.В.</w:t>
            </w:r>
            <w:r>
              <w:rPr>
                <w:spacing w:val="-2"/>
                <w:sz w:val="28"/>
              </w:rPr>
              <w:t>./</w:t>
            </w:r>
          </w:p>
          <w:p w:rsidR="002F0E9C" w:rsidRDefault="002F0E9C">
            <w:pPr>
              <w:pStyle w:val="TableParagraph"/>
              <w:spacing w:before="81"/>
              <w:rPr>
                <w:sz w:val="28"/>
              </w:rPr>
            </w:pPr>
          </w:p>
          <w:p w:rsidR="002F0E9C" w:rsidRDefault="001073B6">
            <w:pPr>
              <w:pStyle w:val="TableParagraph"/>
              <w:spacing w:line="302" w:lineRule="exact"/>
              <w:ind w:left="279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№87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04.10.2024</w:t>
            </w:r>
          </w:p>
        </w:tc>
      </w:tr>
    </w:tbl>
    <w:p w:rsidR="002F0E9C" w:rsidRDefault="002F0E9C">
      <w:pPr>
        <w:pStyle w:val="a3"/>
        <w:spacing w:before="38"/>
        <w:ind w:left="0"/>
      </w:pPr>
    </w:p>
    <w:p w:rsidR="002F0E9C" w:rsidRDefault="001073B6">
      <w:pPr>
        <w:spacing w:before="1"/>
        <w:ind w:left="4435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2F0E9C" w:rsidRDefault="001073B6">
      <w:pPr>
        <w:spacing w:before="42" w:line="268" w:lineRule="auto"/>
        <w:ind w:left="1710" w:hanging="368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лечебном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 диетическом питании в </w:t>
      </w:r>
      <w:proofErr w:type="spellStart"/>
      <w:r>
        <w:rPr>
          <w:b/>
          <w:sz w:val="28"/>
        </w:rPr>
        <w:t>МБОУ-Долботовская</w:t>
      </w:r>
      <w:proofErr w:type="spellEnd"/>
      <w:r>
        <w:rPr>
          <w:b/>
          <w:sz w:val="28"/>
        </w:rPr>
        <w:t xml:space="preserve">  СОШ</w:t>
      </w:r>
    </w:p>
    <w:p w:rsidR="002F0E9C" w:rsidRDefault="002F0E9C">
      <w:pPr>
        <w:pStyle w:val="a3"/>
        <w:spacing w:before="47"/>
        <w:ind w:left="0"/>
        <w:rPr>
          <w:b/>
        </w:rPr>
      </w:pPr>
    </w:p>
    <w:p w:rsidR="002F0E9C" w:rsidRDefault="001073B6">
      <w:pPr>
        <w:pStyle w:val="a4"/>
        <w:numPr>
          <w:ilvl w:val="0"/>
          <w:numId w:val="2"/>
        </w:numPr>
        <w:tabs>
          <w:tab w:val="left" w:pos="4066"/>
        </w:tabs>
        <w:ind w:left="4066" w:hanging="28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189"/>
        </w:tabs>
        <w:spacing w:before="22" w:line="268" w:lineRule="auto"/>
        <w:ind w:right="409" w:firstLine="415"/>
        <w:jc w:val="both"/>
        <w:rPr>
          <w:sz w:val="28"/>
        </w:rPr>
      </w:pPr>
      <w:r>
        <w:rPr>
          <w:sz w:val="28"/>
        </w:rPr>
        <w:t>Настоящее положение регулирует порядок организации питания для детей, нуждающихся в лечебном и диетическом питании в МБО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Долботовская</w:t>
      </w:r>
      <w:proofErr w:type="spellEnd"/>
      <w:r>
        <w:rPr>
          <w:sz w:val="28"/>
        </w:rPr>
        <w:t xml:space="preserve"> СОШ(далее – школа) и распространяется на всех участников образовательных отношений. Диетическое или лечебное питание предоставляется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общеобразовательных организаций 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 учебного года (кроме каникулярного времени, выходных и праздничных дней) в столовых общеобразовательных организаций.</w:t>
      </w:r>
    </w:p>
    <w:p w:rsidR="002F0E9C" w:rsidRDefault="002F0E9C">
      <w:pPr>
        <w:pStyle w:val="a3"/>
        <w:spacing w:before="48"/>
        <w:ind w:left="0"/>
      </w:pPr>
    </w:p>
    <w:p w:rsidR="002F0E9C" w:rsidRDefault="001073B6">
      <w:pPr>
        <w:pStyle w:val="a4"/>
        <w:numPr>
          <w:ilvl w:val="1"/>
          <w:numId w:val="2"/>
        </w:numPr>
        <w:tabs>
          <w:tab w:val="left" w:pos="1207"/>
        </w:tabs>
        <w:ind w:left="1207" w:hanging="498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2F0E9C" w:rsidRDefault="001073B6">
      <w:pPr>
        <w:pStyle w:val="a3"/>
        <w:tabs>
          <w:tab w:val="left" w:pos="2865"/>
          <w:tab w:val="left" w:pos="4245"/>
          <w:tab w:val="left" w:pos="5915"/>
          <w:tab w:val="left" w:pos="7522"/>
          <w:tab w:val="left" w:pos="8078"/>
          <w:tab w:val="left" w:pos="9485"/>
        </w:tabs>
        <w:spacing w:before="40" w:line="280" w:lineRule="auto"/>
        <w:ind w:right="170" w:firstLine="506"/>
      </w:pPr>
      <w:r>
        <w:rPr>
          <w:spacing w:val="-2"/>
        </w:rPr>
        <w:t>Федеральными</w:t>
      </w:r>
      <w:r>
        <w:tab/>
      </w:r>
      <w:r>
        <w:rPr>
          <w:spacing w:val="-2"/>
        </w:rPr>
        <w:t>законами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273-ФЗ</w:t>
      </w:r>
      <w:r>
        <w:tab/>
      </w:r>
      <w:r>
        <w:rPr>
          <w:spacing w:val="-6"/>
        </w:rPr>
        <w:t xml:space="preserve">от </w:t>
      </w:r>
      <w:r>
        <w:t>29.12.2012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Федерации»;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52-ФЗ</w:t>
      </w:r>
      <w:r>
        <w:rPr>
          <w:spacing w:val="80"/>
        </w:rPr>
        <w:t xml:space="preserve"> </w:t>
      </w:r>
      <w:proofErr w:type="gramStart"/>
      <w:r>
        <w:t>от</w:t>
      </w:r>
      <w:proofErr w:type="gramEnd"/>
    </w:p>
    <w:p w:rsidR="002F0E9C" w:rsidRDefault="001073B6">
      <w:pPr>
        <w:pStyle w:val="a3"/>
        <w:spacing w:line="306" w:lineRule="exact"/>
      </w:pPr>
      <w:proofErr w:type="gramStart"/>
      <w:r>
        <w:t>29.03.99</w:t>
      </w:r>
      <w:r>
        <w:rPr>
          <w:spacing w:val="77"/>
        </w:rPr>
        <w:t xml:space="preserve"> </w:t>
      </w:r>
      <w:r>
        <w:t>«О</w:t>
      </w:r>
      <w:r>
        <w:rPr>
          <w:spacing w:val="77"/>
        </w:rPr>
        <w:t xml:space="preserve"> </w:t>
      </w:r>
      <w:r>
        <w:t>санитарно-эпидемиологическом</w:t>
      </w:r>
      <w:r>
        <w:rPr>
          <w:spacing w:val="78"/>
        </w:rPr>
        <w:t xml:space="preserve"> </w:t>
      </w:r>
      <w:r>
        <w:t>благополучии</w:t>
      </w:r>
      <w:r>
        <w:rPr>
          <w:spacing w:val="79"/>
        </w:rPr>
        <w:t xml:space="preserve"> </w:t>
      </w:r>
      <w:r>
        <w:t>населения»</w:t>
      </w:r>
      <w:r>
        <w:rPr>
          <w:spacing w:val="78"/>
        </w:rPr>
        <w:t xml:space="preserve"> </w:t>
      </w:r>
      <w:r>
        <w:rPr>
          <w:spacing w:val="-5"/>
        </w:rPr>
        <w:t>(в</w:t>
      </w:r>
      <w:proofErr w:type="gramEnd"/>
    </w:p>
    <w:p w:rsidR="002F0E9C" w:rsidRDefault="001073B6">
      <w:pPr>
        <w:pStyle w:val="a3"/>
        <w:spacing w:before="36" w:line="268" w:lineRule="auto"/>
      </w:pPr>
      <w:r>
        <w:t>новой</w:t>
      </w:r>
      <w:r>
        <w:rPr>
          <w:spacing w:val="80"/>
        </w:rPr>
        <w:t xml:space="preserve"> </w:t>
      </w:r>
      <w:r>
        <w:t>редакции);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29-ФЗ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02.01.2000</w:t>
      </w:r>
      <w:r>
        <w:rPr>
          <w:spacing w:val="8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безопасности пищевых продуктов»;</w:t>
      </w:r>
    </w:p>
    <w:p w:rsidR="002F0E9C" w:rsidRDefault="001073B6">
      <w:pPr>
        <w:pStyle w:val="a3"/>
        <w:tabs>
          <w:tab w:val="left" w:pos="3016"/>
          <w:tab w:val="left" w:pos="4946"/>
          <w:tab w:val="left" w:pos="5978"/>
          <w:tab w:val="left" w:pos="8227"/>
        </w:tabs>
        <w:spacing w:before="3" w:line="264" w:lineRule="auto"/>
        <w:ind w:right="168" w:firstLine="439"/>
      </w:pPr>
      <w:r>
        <w:rPr>
          <w:spacing w:val="-2"/>
        </w:rPr>
        <w:t>Санитарными</w:t>
      </w:r>
      <w:r>
        <w:tab/>
      </w:r>
      <w:r>
        <w:rPr>
          <w:spacing w:val="-2"/>
        </w:rPr>
        <w:t>правилами</w:t>
      </w:r>
      <w:r>
        <w:tab/>
      </w:r>
      <w:r>
        <w:rPr>
          <w:spacing w:val="-6"/>
        </w:rPr>
        <w:t>СП</w:t>
      </w:r>
      <w:r>
        <w:tab/>
      </w:r>
      <w:r>
        <w:rPr>
          <w:spacing w:val="-2"/>
        </w:rPr>
        <w:t>2.4.3648-20</w:t>
      </w:r>
      <w:r>
        <w:tab/>
      </w:r>
      <w:r>
        <w:rPr>
          <w:spacing w:val="-2"/>
        </w:rPr>
        <w:t>«Санитарн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эпидемиологические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организациям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обучения, отдыха и оздоровления детей и молодежи», утвержденными</w:t>
      </w:r>
    </w:p>
    <w:p w:rsidR="002F0E9C" w:rsidRDefault="001073B6">
      <w:pPr>
        <w:pStyle w:val="a3"/>
        <w:tabs>
          <w:tab w:val="left" w:pos="1821"/>
          <w:tab w:val="left" w:pos="2310"/>
          <w:tab w:val="left" w:pos="3798"/>
          <w:tab w:val="left" w:pos="4544"/>
          <w:tab w:val="left" w:pos="5037"/>
          <w:tab w:val="left" w:pos="5622"/>
          <w:tab w:val="left" w:pos="6480"/>
          <w:tab w:val="left" w:pos="7720"/>
        </w:tabs>
        <w:spacing w:before="11" w:line="271" w:lineRule="auto"/>
        <w:ind w:right="413"/>
      </w:pPr>
      <w:r>
        <w:t xml:space="preserve">Постановлением Главного государственного санитарного врача Российской </w:t>
      </w:r>
      <w:r>
        <w:rPr>
          <w:spacing w:val="-2"/>
        </w:rPr>
        <w:t>Федерации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28.09.2020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№</w:t>
      </w:r>
      <w:r>
        <w:tab/>
      </w:r>
      <w:r>
        <w:rPr>
          <w:spacing w:val="-5"/>
        </w:rPr>
        <w:t>28;</w:t>
      </w:r>
      <w:r>
        <w:tab/>
      </w:r>
      <w:r>
        <w:rPr>
          <w:spacing w:val="-2"/>
        </w:rPr>
        <w:t>1.1.5.</w:t>
      </w:r>
      <w:r>
        <w:tab/>
      </w:r>
      <w:proofErr w:type="spellStart"/>
      <w:r>
        <w:rPr>
          <w:spacing w:val="-2"/>
        </w:rPr>
        <w:t>СанПиН</w:t>
      </w:r>
      <w:proofErr w:type="spellEnd"/>
      <w:r>
        <w:tab/>
      </w:r>
      <w:r>
        <w:rPr>
          <w:spacing w:val="-2"/>
        </w:rPr>
        <w:t>2.3/2.4.3590-</w:t>
      </w:r>
      <w:r>
        <w:rPr>
          <w:spacing w:val="-5"/>
        </w:rPr>
        <w:t>20</w:t>
      </w:r>
    </w:p>
    <w:p w:rsidR="002F0E9C" w:rsidRDefault="001073B6">
      <w:pPr>
        <w:pStyle w:val="a3"/>
        <w:spacing w:line="271" w:lineRule="auto"/>
        <w:ind w:right="170"/>
      </w:pPr>
      <w:r>
        <w:t>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 32;</w:t>
      </w:r>
    </w:p>
    <w:p w:rsidR="002F0E9C" w:rsidRDefault="001073B6">
      <w:pPr>
        <w:pStyle w:val="a3"/>
        <w:spacing w:line="268" w:lineRule="auto"/>
        <w:ind w:right="412" w:firstLine="415"/>
        <w:jc w:val="both"/>
      </w:pPr>
      <w:r>
        <w:t>Рекомендациями по организации питания обучающихся общеобразовательных организаций. МР 2.4.0179-20,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санитарный врач Российской Федерации 18.05.2020 г. 1.1. 12. Постановлением Главного государственного санитарного врача РФ от 30 июня</w:t>
      </w:r>
      <w:r>
        <w:rPr>
          <w:spacing w:val="3"/>
        </w:rPr>
        <w:t xml:space="preserve"> </w:t>
      </w:r>
      <w:r>
        <w:t>2020</w:t>
      </w:r>
      <w:r>
        <w:rPr>
          <w:spacing w:val="6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“Об</w:t>
      </w:r>
      <w:r>
        <w:rPr>
          <w:spacing w:val="8"/>
        </w:rPr>
        <w:t xml:space="preserve"> </w:t>
      </w:r>
      <w:r>
        <w:t>утверждении</w:t>
      </w:r>
      <w:r>
        <w:rPr>
          <w:spacing w:val="8"/>
        </w:rPr>
        <w:t xml:space="preserve"> </w:t>
      </w:r>
      <w:r>
        <w:t>санитарно-эпидемиологических</w:t>
      </w:r>
      <w:r>
        <w:rPr>
          <w:spacing w:val="9"/>
        </w:rPr>
        <w:t xml:space="preserve"> </w:t>
      </w:r>
      <w:r>
        <w:rPr>
          <w:spacing w:val="-2"/>
        </w:rPr>
        <w:t>правил</w:t>
      </w:r>
    </w:p>
    <w:p w:rsidR="002F0E9C" w:rsidRDefault="002F0E9C">
      <w:pPr>
        <w:pStyle w:val="a3"/>
        <w:spacing w:line="268" w:lineRule="auto"/>
        <w:jc w:val="both"/>
        <w:sectPr w:rsidR="002F0E9C">
          <w:type w:val="continuous"/>
          <w:pgSz w:w="11910" w:h="16840"/>
          <w:pgMar w:top="620" w:right="425" w:bottom="0" w:left="1559" w:header="720" w:footer="720" w:gutter="0"/>
          <w:cols w:space="720"/>
        </w:sectPr>
      </w:pPr>
    </w:p>
    <w:p w:rsidR="002F0E9C" w:rsidRDefault="001073B6">
      <w:pPr>
        <w:pStyle w:val="a3"/>
        <w:spacing w:before="65" w:line="268" w:lineRule="auto"/>
        <w:ind w:right="408"/>
        <w:jc w:val="both"/>
      </w:pPr>
      <w:r>
        <w:lastRenderedPageBreak/>
        <w:t>СП 3.1/2.4.3598-20 "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(в ред. Постановлений Главного государственного</w:t>
      </w:r>
      <w:r>
        <w:rPr>
          <w:spacing w:val="80"/>
        </w:rPr>
        <w:t xml:space="preserve"> </w:t>
      </w:r>
      <w:r>
        <w:t>санитарного</w:t>
      </w:r>
      <w:r>
        <w:rPr>
          <w:spacing w:val="-6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02.12.2020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39,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24.03.2021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10);</w:t>
      </w:r>
      <w:r>
        <w:rPr>
          <w:spacing w:val="6"/>
        </w:rPr>
        <w:t xml:space="preserve"> </w:t>
      </w:r>
      <w:hyperlink r:id="rId6">
        <w:r>
          <w:t>МР</w:t>
        </w:r>
        <w:r>
          <w:rPr>
            <w:spacing w:val="-3"/>
          </w:rPr>
          <w:t xml:space="preserve"> </w:t>
        </w:r>
        <w:r>
          <w:rPr>
            <w:spacing w:val="-2"/>
          </w:rPr>
          <w:t>2.4.0162</w:t>
        </w:r>
      </w:hyperlink>
      <w:hyperlink r:id="rId7">
        <w:r>
          <w:rPr>
            <w:spacing w:val="-2"/>
          </w:rPr>
          <w:t>-</w:t>
        </w:r>
      </w:hyperlink>
    </w:p>
    <w:p w:rsidR="002F0E9C" w:rsidRDefault="00720411">
      <w:pPr>
        <w:pStyle w:val="a3"/>
        <w:spacing w:line="268" w:lineRule="auto"/>
        <w:ind w:right="410"/>
        <w:jc w:val="both"/>
      </w:pPr>
      <w:hyperlink r:id="rId8">
        <w:r w:rsidR="001073B6">
          <w:t>19. 2.4.</w:t>
        </w:r>
      </w:hyperlink>
      <w:r w:rsidR="001073B6">
        <w:t xml:space="preserve"> </w:t>
      </w:r>
      <w:hyperlink r:id="rId9">
        <w:r w:rsidR="001073B6">
          <w:t>Гигиена детей и подростков. Особенности организации питания</w:t>
        </w:r>
      </w:hyperlink>
      <w:r w:rsidR="001073B6">
        <w:t xml:space="preserve"> детей, страдающих сахарным диабетом и иными заболеваниями, </w:t>
      </w:r>
      <w:hyperlink r:id="rId10">
        <w:r w:rsidR="001073B6">
          <w:t>сопровождающимися ограничениями в питании (в образовательных и</w:t>
        </w:r>
      </w:hyperlink>
      <w:r w:rsidR="001073B6">
        <w:t xml:space="preserve"> оздоровительных организациях). Методические рекомендации (утв. </w:t>
      </w:r>
      <w:hyperlink r:id="rId11">
        <w:r w:rsidR="001073B6">
          <w:t>Главным государственным санитарным врачом РФ 30.12.2019)</w:t>
        </w:r>
      </w:hyperlink>
      <w:hyperlink r:id="rId12">
        <w:r w:rsidR="001073B6">
          <w:t>,</w:t>
        </w:r>
      </w:hyperlink>
      <w:r w:rsidR="001073B6">
        <w:t xml:space="preserve"> </w:t>
      </w:r>
      <w:hyperlink r:id="rId13">
        <w:r w:rsidR="001073B6">
          <w:t>МР</w:t>
        </w:r>
      </w:hyperlink>
      <w:r w:rsidR="001073B6">
        <w:t xml:space="preserve"> </w:t>
      </w:r>
      <w:hyperlink r:id="rId14">
        <w:r w:rsidR="001073B6">
          <w:t>2.4.0162</w:t>
        </w:r>
      </w:hyperlink>
      <w:hyperlink r:id="rId15">
        <w:r w:rsidR="001073B6">
          <w:t>19. 2.4. Гигиена детей и подростков. Особенности организации</w:t>
        </w:r>
      </w:hyperlink>
      <w:r w:rsidR="001073B6">
        <w:t xml:space="preserve"> </w:t>
      </w:r>
      <w:hyperlink r:id="rId16">
        <w:r w:rsidR="001073B6">
          <w:t>питания</w:t>
        </w:r>
      </w:hyperlink>
      <w:r w:rsidR="001073B6">
        <w:t xml:space="preserve"> детей, страдающих сахарным диабетом и </w:t>
      </w:r>
      <w:proofErr w:type="gramStart"/>
      <w:r w:rsidR="001073B6">
        <w:t>ины</w:t>
      </w:r>
      <w:hyperlink r:id="rId17">
        <w:r w:rsidR="001073B6">
          <w:t>м</w:t>
        </w:r>
        <w:proofErr w:type="gramEnd"/>
      </w:hyperlink>
      <w:r w:rsidR="001073B6">
        <w:t xml:space="preserve">и заболеваниями, </w:t>
      </w:r>
      <w:hyperlink r:id="rId18">
        <w:r w:rsidR="001073B6">
          <w:t>сопровождающимися ограничениями в питании (в образовательных и</w:t>
        </w:r>
      </w:hyperlink>
      <w:r w:rsidR="001073B6">
        <w:t xml:space="preserve"> </w:t>
      </w:r>
      <w:hyperlink r:id="rId19">
        <w:r w:rsidR="001073B6">
          <w:t>оздоровительных организациях).</w:t>
        </w:r>
      </w:hyperlink>
    </w:p>
    <w:p w:rsidR="002F0E9C" w:rsidRDefault="001073B6">
      <w:pPr>
        <w:pStyle w:val="a4"/>
        <w:numPr>
          <w:ilvl w:val="1"/>
          <w:numId w:val="2"/>
        </w:numPr>
        <w:tabs>
          <w:tab w:val="left" w:pos="1216"/>
        </w:tabs>
        <w:spacing w:line="268" w:lineRule="auto"/>
        <w:ind w:right="413" w:firstLine="415"/>
        <w:jc w:val="both"/>
        <w:rPr>
          <w:sz w:val="28"/>
        </w:rPr>
      </w:pPr>
      <w:r>
        <w:rPr>
          <w:sz w:val="28"/>
        </w:rPr>
        <w:t xml:space="preserve">Настоящее Положение утверждается директором Образовательного </w:t>
      </w:r>
      <w:r>
        <w:rPr>
          <w:spacing w:val="-2"/>
          <w:sz w:val="28"/>
        </w:rPr>
        <w:t>учреждения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523"/>
        </w:tabs>
        <w:spacing w:line="266" w:lineRule="auto"/>
        <w:ind w:right="416" w:firstLine="415"/>
        <w:jc w:val="both"/>
        <w:rPr>
          <w:sz w:val="28"/>
        </w:rPr>
      </w:pPr>
      <w:r>
        <w:rPr>
          <w:sz w:val="28"/>
        </w:rPr>
        <w:t>Положение об организации питания принимается на неопределенный срок.</w:t>
      </w:r>
    </w:p>
    <w:p w:rsidR="002F0E9C" w:rsidRDefault="001073B6">
      <w:pPr>
        <w:pStyle w:val="a4"/>
        <w:numPr>
          <w:ilvl w:val="0"/>
          <w:numId w:val="2"/>
        </w:numPr>
        <w:tabs>
          <w:tab w:val="left" w:pos="4912"/>
        </w:tabs>
        <w:spacing w:before="5"/>
        <w:ind w:left="4912" w:hanging="727"/>
        <w:jc w:val="left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2F0E9C" w:rsidRDefault="001073B6">
      <w:pPr>
        <w:spacing w:before="29" w:line="259" w:lineRule="auto"/>
        <w:ind w:left="416" w:firstLine="1084"/>
        <w:rPr>
          <w:b/>
          <w:sz w:val="28"/>
        </w:rPr>
      </w:pPr>
      <w:r>
        <w:rPr>
          <w:b/>
          <w:sz w:val="28"/>
        </w:rPr>
        <w:t>организации питания детей, нуждающихся в лечебном и диетическом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исполнителем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оказании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 организации питания обучающихся</w:t>
      </w:r>
    </w:p>
    <w:p w:rsidR="002F0E9C" w:rsidRDefault="002F0E9C">
      <w:pPr>
        <w:pStyle w:val="a3"/>
        <w:spacing w:before="22"/>
        <w:ind w:left="0"/>
        <w:rPr>
          <w:b/>
        </w:rPr>
      </w:pPr>
    </w:p>
    <w:p w:rsidR="002F0E9C" w:rsidRDefault="001073B6">
      <w:pPr>
        <w:pStyle w:val="a4"/>
        <w:numPr>
          <w:ilvl w:val="1"/>
          <w:numId w:val="2"/>
        </w:numPr>
        <w:tabs>
          <w:tab w:val="left" w:pos="1393"/>
        </w:tabs>
        <w:spacing w:line="268" w:lineRule="auto"/>
        <w:ind w:right="409" w:firstLine="415"/>
        <w:jc w:val="both"/>
        <w:rPr>
          <w:sz w:val="28"/>
        </w:rPr>
      </w:pPr>
      <w:r>
        <w:rPr>
          <w:sz w:val="28"/>
        </w:rPr>
        <w:t xml:space="preserve">Организация питания </w:t>
      </w:r>
      <w:proofErr w:type="gramStart"/>
      <w:r>
        <w:rPr>
          <w:sz w:val="28"/>
        </w:rPr>
        <w:t>детей, нуждающихся в лечебном и диетическом питании осуществляется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МБОУ-Долботовская</w:t>
      </w:r>
      <w:proofErr w:type="spellEnd"/>
      <w:r>
        <w:rPr>
          <w:sz w:val="28"/>
        </w:rPr>
        <w:t xml:space="preserve"> СОШ при наличии технической возможности.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433"/>
          <w:tab w:val="left" w:pos="1617"/>
          <w:tab w:val="left" w:pos="2220"/>
          <w:tab w:val="left" w:pos="3208"/>
          <w:tab w:val="left" w:pos="3546"/>
          <w:tab w:val="left" w:pos="3913"/>
          <w:tab w:val="left" w:pos="5182"/>
          <w:tab w:val="left" w:pos="5462"/>
          <w:tab w:val="left" w:pos="5784"/>
          <w:tab w:val="left" w:pos="7671"/>
          <w:tab w:val="left" w:pos="8071"/>
          <w:tab w:val="left" w:pos="9368"/>
        </w:tabs>
        <w:spacing w:before="3" w:line="268" w:lineRule="auto"/>
        <w:ind w:right="417" w:firstLine="415"/>
        <w:rPr>
          <w:sz w:val="28"/>
        </w:rPr>
      </w:pPr>
      <w:proofErr w:type="gramStart"/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постановки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индивидуальное</w:t>
      </w:r>
      <w:r>
        <w:rPr>
          <w:sz w:val="28"/>
        </w:rPr>
        <w:tab/>
      </w:r>
      <w:r>
        <w:rPr>
          <w:spacing w:val="-2"/>
          <w:sz w:val="28"/>
        </w:rPr>
        <w:t>питание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организованном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обращается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руководителю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61"/>
          <w:sz w:val="28"/>
        </w:rPr>
        <w:t xml:space="preserve"> </w:t>
      </w:r>
      <w:r>
        <w:rPr>
          <w:spacing w:val="-4"/>
          <w:sz w:val="28"/>
        </w:rPr>
        <w:t xml:space="preserve">с </w:t>
      </w:r>
      <w:r>
        <w:rPr>
          <w:sz w:val="28"/>
        </w:rPr>
        <w:t>заявлением о необходимости создания ребенку специальных (индивидуальных) условий в организации питания по состоянию здоровья, представив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заболевания, требующего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(Приложение</w:t>
      </w:r>
      <w:proofErr w:type="gramEnd"/>
    </w:p>
    <w:p w:rsidR="002F0E9C" w:rsidRDefault="001073B6">
      <w:pPr>
        <w:pStyle w:val="a3"/>
        <w:spacing w:line="318" w:lineRule="exact"/>
      </w:pPr>
      <w:r>
        <w:t xml:space="preserve">№ </w:t>
      </w:r>
      <w:r>
        <w:rPr>
          <w:spacing w:val="-5"/>
        </w:rPr>
        <w:t>1).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333"/>
          <w:tab w:val="left" w:pos="1882"/>
          <w:tab w:val="left" w:pos="3366"/>
          <w:tab w:val="left" w:pos="4918"/>
          <w:tab w:val="left" w:pos="6475"/>
          <w:tab w:val="left" w:pos="6830"/>
          <w:tab w:val="left" w:pos="7273"/>
          <w:tab w:val="left" w:pos="7920"/>
        </w:tabs>
        <w:spacing w:before="43" w:line="268" w:lineRule="auto"/>
        <w:ind w:right="408" w:firstLine="415"/>
        <w:rPr>
          <w:sz w:val="28"/>
        </w:rPr>
      </w:pP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основании</w:t>
      </w:r>
      <w:r>
        <w:rPr>
          <w:sz w:val="28"/>
        </w:rPr>
        <w:tab/>
      </w:r>
      <w:r>
        <w:rPr>
          <w:spacing w:val="-2"/>
          <w:sz w:val="28"/>
        </w:rPr>
        <w:t>документа,</w:t>
      </w:r>
      <w:r>
        <w:rPr>
          <w:sz w:val="28"/>
        </w:rPr>
        <w:tab/>
      </w:r>
      <w:r>
        <w:rPr>
          <w:spacing w:val="-2"/>
          <w:sz w:val="28"/>
        </w:rPr>
        <w:t>указанного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"/>
          <w:sz w:val="28"/>
        </w:rPr>
        <w:t>п.</w:t>
      </w:r>
      <w:r>
        <w:rPr>
          <w:sz w:val="28"/>
        </w:rPr>
        <w:tab/>
      </w:r>
      <w:r>
        <w:rPr>
          <w:spacing w:val="-4"/>
          <w:sz w:val="28"/>
        </w:rPr>
        <w:t>2.2.</w:t>
      </w:r>
      <w:r>
        <w:rPr>
          <w:sz w:val="28"/>
        </w:rPr>
        <w:tab/>
      </w:r>
      <w:r>
        <w:rPr>
          <w:spacing w:val="-2"/>
          <w:sz w:val="28"/>
        </w:rPr>
        <w:t xml:space="preserve">определяется </w:t>
      </w:r>
      <w:r>
        <w:rPr>
          <w:sz w:val="28"/>
        </w:rPr>
        <w:t>техническая возможность его реализации.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295"/>
          <w:tab w:val="left" w:pos="1508"/>
        </w:tabs>
        <w:spacing w:before="158" w:line="268" w:lineRule="auto"/>
        <w:ind w:right="413" w:firstLine="415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п.2.2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принимается </w:t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z w:val="28"/>
        </w:rPr>
        <w:tab/>
        <w:t>обеспечения меню, или об отказе.</w:t>
      </w:r>
    </w:p>
    <w:p w:rsidR="002F0E9C" w:rsidRDefault="001073B6">
      <w:pPr>
        <w:pStyle w:val="a3"/>
        <w:spacing w:before="1" w:line="268" w:lineRule="auto"/>
        <w:ind w:right="417" w:firstLine="415"/>
        <w:jc w:val="both"/>
      </w:pPr>
      <w:r>
        <w:t xml:space="preserve">Для детей с сахарным диабетом, </w:t>
      </w:r>
      <w:proofErr w:type="spellStart"/>
      <w:r>
        <w:t>целиакией</w:t>
      </w:r>
      <w:proofErr w:type="spellEnd"/>
      <w:r>
        <w:t xml:space="preserve">, </w:t>
      </w:r>
      <w:proofErr w:type="spellStart"/>
      <w:r>
        <w:t>фенилкетонурией</w:t>
      </w:r>
      <w:proofErr w:type="spellEnd"/>
      <w:r>
        <w:t xml:space="preserve">, </w:t>
      </w:r>
      <w:proofErr w:type="spellStart"/>
      <w:r>
        <w:t>муковисцидозом</w:t>
      </w:r>
      <w:proofErr w:type="spellEnd"/>
      <w:r>
        <w:t>, разрабатывается цикличное меню с учетом имеющейся у ребенка патологии.</w:t>
      </w:r>
    </w:p>
    <w:p w:rsidR="002F0E9C" w:rsidRDefault="002F0E9C">
      <w:pPr>
        <w:pStyle w:val="a3"/>
        <w:spacing w:line="268" w:lineRule="auto"/>
        <w:jc w:val="both"/>
        <w:sectPr w:rsidR="002F0E9C">
          <w:pgSz w:w="11910" w:h="16840"/>
          <w:pgMar w:top="620" w:right="425" w:bottom="280" w:left="1559" w:header="720" w:footer="720" w:gutter="0"/>
          <w:cols w:space="720"/>
        </w:sectPr>
      </w:pPr>
    </w:p>
    <w:p w:rsidR="002F0E9C" w:rsidRDefault="001073B6">
      <w:pPr>
        <w:pStyle w:val="a3"/>
        <w:spacing w:before="65" w:line="266" w:lineRule="auto"/>
        <w:ind w:right="417" w:firstLine="415"/>
        <w:jc w:val="both"/>
      </w:pPr>
      <w:r>
        <w:lastRenderedPageBreak/>
        <w:t>Для детей с пищевой аллергией к имеющемуся в организации цикличному</w:t>
      </w:r>
      <w:r>
        <w:rPr>
          <w:spacing w:val="-2"/>
        </w:rPr>
        <w:t xml:space="preserve"> </w:t>
      </w:r>
      <w:r>
        <w:t>меню разрабатывается приложение к нему</w:t>
      </w:r>
      <w:r>
        <w:rPr>
          <w:spacing w:val="-2"/>
        </w:rPr>
        <w:t xml:space="preserve"> </w:t>
      </w:r>
      <w:r>
        <w:t>с заменой продуктов и блюд, исключающих наличие в меню пищевых аллергенов.</w:t>
      </w:r>
    </w:p>
    <w:p w:rsidR="002F0E9C" w:rsidRDefault="001073B6">
      <w:pPr>
        <w:pStyle w:val="a3"/>
        <w:spacing w:before="10" w:line="268" w:lineRule="auto"/>
        <w:ind w:right="418" w:firstLine="415"/>
        <w:jc w:val="both"/>
      </w:pPr>
      <w:r>
        <w:t xml:space="preserve">В отказе указываются причины, в </w:t>
      </w:r>
      <w:proofErr w:type="gramStart"/>
      <w:r>
        <w:t>связи</w:t>
      </w:r>
      <w:proofErr w:type="gramEnd"/>
      <w:r>
        <w:t xml:space="preserve"> с чем выполнение данного меню не может быть обеспечено. Если принимается положительное решение для предоставления меню, на основании этого образовательная организация закрепляет ответственного за контроль обеспечения и выдачи данных рационов питания согласно меню обучающему.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832"/>
        </w:tabs>
        <w:spacing w:line="268" w:lineRule="auto"/>
        <w:ind w:right="414" w:firstLine="763"/>
        <w:jc w:val="both"/>
        <w:rPr>
          <w:sz w:val="28"/>
        </w:rPr>
      </w:pPr>
      <w:r>
        <w:rPr>
          <w:sz w:val="28"/>
        </w:rPr>
        <w:t>На основании полученных документов, руководитель образовательной организации, совместно с родителем (законным представителем) прорабатывает вопросы меню и режима питания ребенка; 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сахарным диабетом - контроля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сахара в крови</w:t>
      </w:r>
      <w:r>
        <w:rPr>
          <w:spacing w:val="-1"/>
          <w:sz w:val="28"/>
        </w:rPr>
        <w:t xml:space="preserve"> </w:t>
      </w:r>
      <w:r>
        <w:rPr>
          <w:sz w:val="28"/>
        </w:rPr>
        <w:t>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192"/>
        </w:tabs>
        <w:spacing w:line="268" w:lineRule="auto"/>
        <w:ind w:right="415" w:firstLine="415"/>
        <w:jc w:val="both"/>
        <w:rPr>
          <w:sz w:val="28"/>
        </w:rPr>
      </w:pPr>
      <w:r>
        <w:rPr>
          <w:sz w:val="28"/>
        </w:rPr>
        <w:t>Руководитель образовательной организации информирует классного руководителя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и работников столовой о наличии в классе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детей с заболеваниями - сахарный диабет, </w:t>
      </w:r>
      <w:proofErr w:type="spellStart"/>
      <w:r>
        <w:rPr>
          <w:sz w:val="28"/>
        </w:rPr>
        <w:t>целиакия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фенилкетонурия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муковисцидоз</w:t>
      </w:r>
      <w:proofErr w:type="spellEnd"/>
      <w:r>
        <w:rPr>
          <w:sz w:val="28"/>
        </w:rPr>
        <w:t>, пищевая аллергия; особенностях организации питания детей, мерах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ухудшения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мерах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детях</w:t>
      </w:r>
      <w:r>
        <w:rPr>
          <w:spacing w:val="-3"/>
          <w:sz w:val="28"/>
        </w:rPr>
        <w:t xml:space="preserve"> </w:t>
      </w:r>
      <w:r>
        <w:rPr>
          <w:sz w:val="28"/>
        </w:rPr>
        <w:t>с сахарным диабетом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 информирует учителя физической культуры (инструктора по физической культуре), инструктирует его о симптомах гипогликемии, мерах первой помощи и профилактики.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249"/>
        </w:tabs>
        <w:spacing w:line="268" w:lineRule="auto"/>
        <w:ind w:right="416" w:firstLine="415"/>
        <w:jc w:val="both"/>
        <w:rPr>
          <w:sz w:val="28"/>
        </w:rPr>
      </w:pPr>
      <w:r>
        <w:rPr>
          <w:sz w:val="28"/>
        </w:rPr>
        <w:t>Планируемое (на цикл) и фактическое (на день) меню, вместе с технологическими картами и продуктами размещается на сайте образовательной организации.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204"/>
        </w:tabs>
        <w:spacing w:line="268" w:lineRule="auto"/>
        <w:ind w:right="412" w:firstLine="415"/>
        <w:jc w:val="both"/>
        <w:rPr>
          <w:sz w:val="28"/>
        </w:rPr>
      </w:pPr>
      <w:r>
        <w:rPr>
          <w:sz w:val="28"/>
        </w:rPr>
        <w:t xml:space="preserve">В случае если принимается решение об организации питания детей из продуктов и </w:t>
      </w:r>
      <w:proofErr w:type="gramStart"/>
      <w:r>
        <w:rPr>
          <w:sz w:val="28"/>
        </w:rPr>
        <w:t>блюд, принесенных из дома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определяется</w:t>
      </w:r>
      <w:proofErr w:type="gramEnd"/>
      <w:r>
        <w:rPr>
          <w:sz w:val="28"/>
        </w:rPr>
        <w:t xml:space="preserve"> порядок их хранения, упаковки и маркировки; создаются условия для хранения продуктов (блюд) и их разогрева, условия для приема пищи; определяется режим питания ребенка.</w:t>
      </w:r>
    </w:p>
    <w:p w:rsidR="002F0E9C" w:rsidRDefault="001073B6">
      <w:pPr>
        <w:pStyle w:val="a4"/>
        <w:numPr>
          <w:ilvl w:val="0"/>
          <w:numId w:val="2"/>
        </w:numPr>
        <w:tabs>
          <w:tab w:val="left" w:pos="1641"/>
          <w:tab w:val="left" w:pos="2735"/>
        </w:tabs>
        <w:spacing w:before="52" w:line="259" w:lineRule="auto"/>
        <w:ind w:left="2735" w:right="495" w:hanging="1820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нуждающихся в диетическом или лечебном питании,</w:t>
      </w:r>
    </w:p>
    <w:p w:rsidR="002F0E9C" w:rsidRDefault="001073B6">
      <w:pPr>
        <w:spacing w:before="37"/>
        <w:ind w:left="1631"/>
        <w:jc w:val="both"/>
        <w:rPr>
          <w:b/>
          <w:sz w:val="28"/>
        </w:rPr>
      </w:pPr>
      <w:r>
        <w:rPr>
          <w:b/>
          <w:sz w:val="28"/>
        </w:rPr>
        <w:t>готовыми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домашними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МБОУ</w:t>
      </w:r>
      <w:r>
        <w:rPr>
          <w:b/>
          <w:spacing w:val="-6"/>
          <w:sz w:val="28"/>
        </w:rPr>
        <w:t>-Долботовская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СОШ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213"/>
        </w:tabs>
        <w:spacing w:before="184" w:line="268" w:lineRule="auto"/>
        <w:ind w:right="409" w:firstLine="415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обучающихся, нуждающихся в лечебном или диетическом питании, готовыми домашними блюдами, предоставляют в школу заявление об организации питания готовыми домашними блюдами с приложением назначения лечащего врача и индивидуального меню, разработанного специалистом-диетологом </w:t>
      </w:r>
      <w:proofErr w:type="gramStart"/>
      <w:r>
        <w:rPr>
          <w:sz w:val="28"/>
        </w:rPr>
        <w:t>о</w:t>
      </w:r>
      <w:proofErr w:type="gramEnd"/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учетом</w:t>
      </w:r>
      <w:proofErr w:type="gramEnd"/>
      <w:r>
        <w:rPr>
          <w:sz w:val="28"/>
        </w:rPr>
        <w:t>, заболевания ребенка (по назначению лечащего врача)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386"/>
        </w:tabs>
        <w:spacing w:line="266" w:lineRule="auto"/>
        <w:ind w:right="418" w:firstLine="415"/>
        <w:jc w:val="both"/>
        <w:rPr>
          <w:sz w:val="28"/>
        </w:rPr>
      </w:pPr>
      <w:r>
        <w:rPr>
          <w:sz w:val="28"/>
        </w:rPr>
        <w:t>При поступлении от родителей (законных представителей) заявления, оформленного согласно п. 2.1. настоящего положения:</w:t>
      </w:r>
    </w:p>
    <w:p w:rsidR="002F0E9C" w:rsidRDefault="002F0E9C">
      <w:pPr>
        <w:pStyle w:val="a4"/>
        <w:spacing w:line="266" w:lineRule="auto"/>
        <w:rPr>
          <w:sz w:val="28"/>
        </w:rPr>
        <w:sectPr w:rsidR="002F0E9C">
          <w:pgSz w:w="11910" w:h="16840"/>
          <w:pgMar w:top="620" w:right="425" w:bottom="280" w:left="1559" w:header="720" w:footer="720" w:gutter="0"/>
          <w:cols w:space="720"/>
        </w:sectPr>
      </w:pPr>
    </w:p>
    <w:p w:rsidR="002F0E9C" w:rsidRDefault="001073B6">
      <w:pPr>
        <w:pStyle w:val="a4"/>
        <w:numPr>
          <w:ilvl w:val="2"/>
          <w:numId w:val="2"/>
        </w:numPr>
        <w:tabs>
          <w:tab w:val="left" w:pos="862"/>
        </w:tabs>
        <w:spacing w:before="65" w:line="256" w:lineRule="auto"/>
        <w:ind w:right="409" w:firstLine="415"/>
        <w:rPr>
          <w:sz w:val="28"/>
        </w:rPr>
      </w:pPr>
      <w:r>
        <w:rPr>
          <w:sz w:val="28"/>
        </w:rPr>
        <w:lastRenderedPageBreak/>
        <w:t xml:space="preserve">индивидуальное меню утверждается директором </w:t>
      </w:r>
      <w:proofErr w:type="spellStart"/>
      <w:r>
        <w:rPr>
          <w:sz w:val="28"/>
        </w:rPr>
        <w:t>МБОУ-Долботовская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>СОШ;</w:t>
      </w:r>
    </w:p>
    <w:p w:rsidR="002F0E9C" w:rsidRDefault="001073B6">
      <w:pPr>
        <w:pStyle w:val="a4"/>
        <w:numPr>
          <w:ilvl w:val="2"/>
          <w:numId w:val="2"/>
        </w:numPr>
        <w:tabs>
          <w:tab w:val="left" w:pos="862"/>
        </w:tabs>
        <w:spacing w:before="33" w:line="268" w:lineRule="auto"/>
        <w:ind w:right="415" w:firstLine="415"/>
        <w:rPr>
          <w:sz w:val="28"/>
        </w:rPr>
      </w:pPr>
      <w:r>
        <w:rPr>
          <w:sz w:val="28"/>
        </w:rPr>
        <w:t>приказом директора назначается ответственное лицо за организацию питания детей и выдачу детям рационов питания, а также взаимодействия с родителями (законными представителями) детей.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581"/>
        </w:tabs>
        <w:spacing w:before="1" w:line="268" w:lineRule="auto"/>
        <w:ind w:right="412" w:firstLine="415"/>
        <w:jc w:val="both"/>
        <w:rPr>
          <w:sz w:val="28"/>
        </w:rPr>
      </w:pPr>
      <w:r>
        <w:rPr>
          <w:sz w:val="28"/>
        </w:rPr>
        <w:t>Ответственность за качество переданных готовых домашних блюд для организаций питания обучающихся, нуждающихся в диетическом или лечебном питании,</w:t>
      </w:r>
      <w:r>
        <w:rPr>
          <w:sz w:val="28"/>
          <w:u w:val="single"/>
        </w:rPr>
        <w:t xml:space="preserve"> </w:t>
      </w:r>
      <w:r>
        <w:rPr>
          <w:sz w:val="28"/>
        </w:rPr>
        <w:t>возлагается на родителей (законных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представителей).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581"/>
        </w:tabs>
        <w:spacing w:before="2" w:line="268" w:lineRule="auto"/>
        <w:ind w:right="416" w:firstLine="415"/>
        <w:jc w:val="both"/>
        <w:rPr>
          <w:sz w:val="28"/>
        </w:rPr>
      </w:pPr>
      <w:r>
        <w:rPr>
          <w:sz w:val="28"/>
        </w:rPr>
        <w:t>Питание организовывается в обеденном зале, оборудованном столами и стульями, холодильниками (в зависимости от количества питающихся в данной форме детей) для временного хранения готовых блюд и продукций, микроволновой печью для разогрева блюд, обеспечиваются условия для мытья рук.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581"/>
        </w:tabs>
        <w:spacing w:line="266" w:lineRule="auto"/>
        <w:ind w:right="411" w:firstLine="415"/>
        <w:jc w:val="both"/>
        <w:rPr>
          <w:sz w:val="28"/>
        </w:rPr>
      </w:pPr>
      <w:proofErr w:type="gramStart"/>
      <w:r>
        <w:rPr>
          <w:sz w:val="28"/>
        </w:rPr>
        <w:t xml:space="preserve">Родитель (законный представитель) обучающихся готовые домашние блюда передает в школу в контейнерах ежедневно (в день </w:t>
      </w:r>
      <w:r>
        <w:rPr>
          <w:spacing w:val="-2"/>
          <w:sz w:val="28"/>
        </w:rPr>
        <w:t>посещения).</w:t>
      </w:r>
      <w:proofErr w:type="gramEnd"/>
    </w:p>
    <w:p w:rsidR="002F0E9C" w:rsidRDefault="001073B6">
      <w:pPr>
        <w:pStyle w:val="a4"/>
        <w:numPr>
          <w:ilvl w:val="1"/>
          <w:numId w:val="2"/>
        </w:numPr>
        <w:tabs>
          <w:tab w:val="left" w:pos="1581"/>
        </w:tabs>
        <w:spacing w:before="11" w:line="268" w:lineRule="auto"/>
        <w:ind w:right="415" w:firstLine="415"/>
        <w:jc w:val="both"/>
        <w:rPr>
          <w:sz w:val="28"/>
        </w:rPr>
      </w:pPr>
      <w:r>
        <w:rPr>
          <w:sz w:val="28"/>
        </w:rPr>
        <w:t>Контейнер, в котором предоставляются готовые домашние блюда, должен отвечать следующим требованиям:</w:t>
      </w:r>
    </w:p>
    <w:p w:rsidR="002F0E9C" w:rsidRDefault="001073B6">
      <w:pPr>
        <w:pStyle w:val="a4"/>
        <w:numPr>
          <w:ilvl w:val="2"/>
          <w:numId w:val="2"/>
        </w:numPr>
        <w:tabs>
          <w:tab w:val="left" w:pos="862"/>
        </w:tabs>
        <w:spacing w:before="3"/>
        <w:ind w:left="862" w:hanging="177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токсичен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пищевого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пластика,</w:t>
      </w:r>
    </w:p>
    <w:p w:rsidR="002F0E9C" w:rsidRDefault="001073B6">
      <w:pPr>
        <w:pStyle w:val="a4"/>
        <w:numPr>
          <w:ilvl w:val="2"/>
          <w:numId w:val="2"/>
        </w:numPr>
        <w:tabs>
          <w:tab w:val="left" w:pos="862"/>
        </w:tabs>
        <w:spacing w:before="43"/>
        <w:ind w:left="862" w:hanging="177"/>
        <w:rPr>
          <w:sz w:val="28"/>
        </w:rPr>
      </w:pP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упаковке</w:t>
      </w:r>
      <w:r>
        <w:rPr>
          <w:spacing w:val="-5"/>
          <w:sz w:val="28"/>
        </w:rPr>
        <w:t xml:space="preserve"> </w:t>
      </w:r>
      <w:r>
        <w:rPr>
          <w:sz w:val="28"/>
        </w:rPr>
        <w:t>«ПП»,</w:t>
      </w:r>
      <w:r>
        <w:rPr>
          <w:spacing w:val="-4"/>
          <w:sz w:val="28"/>
        </w:rPr>
        <w:t xml:space="preserve"> </w:t>
      </w:r>
      <w:r>
        <w:rPr>
          <w:sz w:val="28"/>
        </w:rPr>
        <w:t>«РР»,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«5»,</w:t>
      </w:r>
    </w:p>
    <w:p w:rsidR="002F0E9C" w:rsidRDefault="001073B6">
      <w:pPr>
        <w:pStyle w:val="a4"/>
        <w:numPr>
          <w:ilvl w:val="2"/>
          <w:numId w:val="2"/>
        </w:numPr>
        <w:tabs>
          <w:tab w:val="left" w:pos="862"/>
        </w:tabs>
        <w:spacing w:before="43" w:line="266" w:lineRule="auto"/>
        <w:ind w:right="408" w:firstLine="415"/>
        <w:rPr>
          <w:sz w:val="28"/>
        </w:rPr>
      </w:pPr>
      <w:r>
        <w:rPr>
          <w:sz w:val="28"/>
        </w:rPr>
        <w:t>имеет обозначение эксплуатации при температуре от -15 до +90-140, что позволяет разогревать блюда с использованием печи СВЧ, - наличие пиктограммы «</w:t>
      </w:r>
      <w:proofErr w:type="spellStart"/>
      <w:r>
        <w:rPr>
          <w:sz w:val="28"/>
        </w:rPr>
        <w:t>СВЧ-печь</w:t>
      </w:r>
      <w:proofErr w:type="spellEnd"/>
      <w:r>
        <w:rPr>
          <w:sz w:val="28"/>
        </w:rPr>
        <w:t>».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581"/>
        </w:tabs>
        <w:spacing w:before="10" w:line="268" w:lineRule="auto"/>
        <w:ind w:right="415" w:firstLine="415"/>
        <w:jc w:val="both"/>
        <w:rPr>
          <w:sz w:val="28"/>
        </w:rPr>
      </w:pPr>
      <w:r>
        <w:rPr>
          <w:sz w:val="28"/>
        </w:rPr>
        <w:t xml:space="preserve">Все переданные контейнеры хранятся в холодильном оборудовании,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отвечает всем требованиям безопасности.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581"/>
        </w:tabs>
        <w:spacing w:before="4" w:line="268" w:lineRule="auto"/>
        <w:ind w:right="413" w:firstLine="415"/>
        <w:jc w:val="both"/>
        <w:rPr>
          <w:sz w:val="28"/>
        </w:rPr>
      </w:pPr>
      <w:r>
        <w:rPr>
          <w:sz w:val="28"/>
        </w:rPr>
        <w:t>Все готовые домашние блюда должны быть реализованы в день их предоставления родителями (законными представителями) детей или непосредственно обучающимися.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581"/>
        </w:tabs>
        <w:spacing w:before="1" w:line="268" w:lineRule="auto"/>
        <w:ind w:right="409" w:firstLine="415"/>
        <w:jc w:val="both"/>
        <w:rPr>
          <w:sz w:val="28"/>
        </w:rPr>
      </w:pPr>
      <w:r>
        <w:rPr>
          <w:sz w:val="28"/>
        </w:rPr>
        <w:t>Контейнер возвращается родителю (законному представителю) 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обучающемуся по завершению пребывания ребенка в </w:t>
      </w:r>
      <w:proofErr w:type="gramStart"/>
      <w:r>
        <w:rPr>
          <w:sz w:val="28"/>
        </w:rPr>
        <w:t>образовательной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организаций.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580"/>
        </w:tabs>
        <w:spacing w:before="3" w:line="271" w:lineRule="auto"/>
        <w:ind w:left="685" w:right="593" w:firstLine="0"/>
        <w:jc w:val="both"/>
        <w:rPr>
          <w:sz w:val="28"/>
        </w:rPr>
      </w:pPr>
      <w:r>
        <w:rPr>
          <w:sz w:val="28"/>
        </w:rPr>
        <w:t xml:space="preserve">Школа не </w:t>
      </w:r>
      <w:proofErr w:type="gramStart"/>
      <w:r>
        <w:rPr>
          <w:sz w:val="28"/>
        </w:rPr>
        <w:t>несет обязанности</w:t>
      </w:r>
      <w:proofErr w:type="gramEnd"/>
      <w:r>
        <w:rPr>
          <w:sz w:val="28"/>
        </w:rPr>
        <w:t xml:space="preserve"> по чистке (мойке) контейнеров. 3.11.Невостребованные</w:t>
      </w:r>
      <w:r>
        <w:rPr>
          <w:spacing w:val="72"/>
          <w:sz w:val="28"/>
        </w:rPr>
        <w:t xml:space="preserve">  </w:t>
      </w:r>
      <w:r>
        <w:rPr>
          <w:sz w:val="28"/>
        </w:rPr>
        <w:t>готовые</w:t>
      </w:r>
      <w:r>
        <w:rPr>
          <w:spacing w:val="72"/>
          <w:sz w:val="28"/>
        </w:rPr>
        <w:t xml:space="preserve">  </w:t>
      </w:r>
      <w:r>
        <w:rPr>
          <w:sz w:val="28"/>
        </w:rPr>
        <w:t>домашние</w:t>
      </w:r>
      <w:r>
        <w:rPr>
          <w:spacing w:val="72"/>
          <w:sz w:val="28"/>
        </w:rPr>
        <w:t xml:space="preserve">  </w:t>
      </w:r>
      <w:r>
        <w:rPr>
          <w:sz w:val="28"/>
        </w:rPr>
        <w:t>блюда</w:t>
      </w:r>
      <w:r>
        <w:rPr>
          <w:spacing w:val="72"/>
          <w:sz w:val="28"/>
        </w:rPr>
        <w:t xml:space="preserve">  </w:t>
      </w:r>
      <w:r>
        <w:rPr>
          <w:spacing w:val="-2"/>
          <w:sz w:val="28"/>
        </w:rPr>
        <w:t>возвращаются</w:t>
      </w:r>
    </w:p>
    <w:p w:rsidR="002F0E9C" w:rsidRDefault="001073B6">
      <w:pPr>
        <w:pStyle w:val="a3"/>
        <w:spacing w:line="268" w:lineRule="auto"/>
        <w:ind w:right="595"/>
        <w:jc w:val="both"/>
      </w:pPr>
      <w:r>
        <w:t>родителям или обучающимся в этот же день. Если контейнер ребенок или родитель не забрали, он утилизируется вместе</w:t>
      </w:r>
      <w:r>
        <w:rPr>
          <w:spacing w:val="40"/>
        </w:rPr>
        <w:t xml:space="preserve"> </w:t>
      </w:r>
      <w:r>
        <w:t>с продукцией.</w:t>
      </w:r>
    </w:p>
    <w:p w:rsidR="002F0E9C" w:rsidRDefault="001073B6">
      <w:pPr>
        <w:pStyle w:val="a4"/>
        <w:numPr>
          <w:ilvl w:val="0"/>
          <w:numId w:val="2"/>
        </w:numPr>
        <w:tabs>
          <w:tab w:val="left" w:pos="3402"/>
        </w:tabs>
        <w:spacing w:before="3"/>
        <w:ind w:left="3402" w:hanging="280"/>
        <w:jc w:val="both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2F0E9C" w:rsidRDefault="001073B6">
      <w:pPr>
        <w:pStyle w:val="a4"/>
        <w:numPr>
          <w:ilvl w:val="1"/>
          <w:numId w:val="2"/>
        </w:numPr>
        <w:tabs>
          <w:tab w:val="left" w:pos="1359"/>
        </w:tabs>
        <w:spacing w:before="22" w:line="268" w:lineRule="auto"/>
        <w:ind w:left="143" w:right="416" w:firstLine="707"/>
        <w:jc w:val="both"/>
        <w:rPr>
          <w:sz w:val="28"/>
        </w:rPr>
      </w:pPr>
      <w:r>
        <w:rPr>
          <w:sz w:val="28"/>
        </w:rPr>
        <w:t>Настоящее Положение утверждается приказом руководителя ОО и вступает в силу с момента его утверждения руководителем ОО. Изменения, вносимые в Положение, вступают в силу в том же порядке. Положение утрачивает силу в связи с введением новых документов федерального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уровня.</w:t>
      </w:r>
    </w:p>
    <w:p w:rsidR="002F0E9C" w:rsidRDefault="002F0E9C">
      <w:pPr>
        <w:pStyle w:val="a4"/>
        <w:spacing w:line="268" w:lineRule="auto"/>
        <w:rPr>
          <w:sz w:val="28"/>
        </w:rPr>
        <w:sectPr w:rsidR="002F0E9C">
          <w:pgSz w:w="11910" w:h="16840"/>
          <w:pgMar w:top="620" w:right="425" w:bottom="280" w:left="1559" w:header="720" w:footer="720" w:gutter="0"/>
          <w:cols w:space="720"/>
        </w:sectPr>
      </w:pPr>
    </w:p>
    <w:p w:rsidR="002F0E9C" w:rsidRDefault="001073B6">
      <w:pPr>
        <w:pStyle w:val="a3"/>
        <w:spacing w:before="65"/>
        <w:ind w:left="851"/>
      </w:pPr>
      <w:r>
        <w:lastRenderedPageBreak/>
        <w:t>Положение</w:t>
      </w:r>
      <w:r>
        <w:rPr>
          <w:spacing w:val="-6"/>
        </w:rPr>
        <w:t xml:space="preserve"> </w:t>
      </w:r>
      <w:r>
        <w:t>действует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локального</w:t>
      </w:r>
      <w:r>
        <w:rPr>
          <w:spacing w:val="-5"/>
        </w:rPr>
        <w:t xml:space="preserve"> </w:t>
      </w:r>
      <w:r>
        <w:rPr>
          <w:spacing w:val="-2"/>
        </w:rPr>
        <w:t>акта.</w:t>
      </w:r>
    </w:p>
    <w:p w:rsidR="002F0E9C" w:rsidRDefault="002F0E9C">
      <w:pPr>
        <w:pStyle w:val="a3"/>
        <w:sectPr w:rsidR="002F0E9C">
          <w:pgSz w:w="11910" w:h="16840"/>
          <w:pgMar w:top="620" w:right="425" w:bottom="280" w:left="1559" w:header="720" w:footer="720" w:gutter="0"/>
          <w:cols w:space="720"/>
        </w:sectPr>
      </w:pPr>
    </w:p>
    <w:p w:rsidR="002F0E9C" w:rsidRDefault="001073B6">
      <w:pPr>
        <w:pStyle w:val="a3"/>
        <w:tabs>
          <w:tab w:val="left" w:pos="4539"/>
          <w:tab w:val="left" w:pos="6205"/>
          <w:tab w:val="left" w:pos="6754"/>
          <w:tab w:val="left" w:pos="8528"/>
        </w:tabs>
        <w:spacing w:before="65" w:line="278" w:lineRule="auto"/>
        <w:ind w:left="4134" w:right="413" w:firstLine="3649"/>
      </w:pPr>
      <w:r>
        <w:lastRenderedPageBreak/>
        <w:t>Приложение</w:t>
      </w:r>
      <w:r>
        <w:rPr>
          <w:spacing w:val="-18"/>
        </w:rPr>
        <w:t xml:space="preserve"> </w:t>
      </w:r>
      <w:r>
        <w:t xml:space="preserve">1 </w:t>
      </w:r>
      <w:r>
        <w:rPr>
          <w:spacing w:val="-10"/>
        </w:rPr>
        <w:t>к</w:t>
      </w:r>
      <w:r>
        <w:tab/>
      </w:r>
      <w:r>
        <w:rPr>
          <w:spacing w:val="-2"/>
        </w:rPr>
        <w:t>положению</w:t>
      </w:r>
      <w:r>
        <w:tab/>
      </w:r>
      <w:r>
        <w:rPr>
          <w:spacing w:val="-5"/>
        </w:rPr>
        <w:t>об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питания</w:t>
      </w:r>
    </w:p>
    <w:p w:rsidR="002F0E9C" w:rsidRDefault="001073B6">
      <w:pPr>
        <w:pStyle w:val="a3"/>
        <w:spacing w:line="268" w:lineRule="auto"/>
        <w:ind w:left="3517"/>
      </w:pPr>
      <w:r>
        <w:t>детей,</w:t>
      </w:r>
      <w:r>
        <w:rPr>
          <w:spacing w:val="40"/>
        </w:rPr>
        <w:t xml:space="preserve"> </w:t>
      </w:r>
      <w:r>
        <w:t>нуждающихся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лечебном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диетическом </w:t>
      </w:r>
      <w:r>
        <w:rPr>
          <w:spacing w:val="-2"/>
        </w:rPr>
        <w:t>питании</w:t>
      </w:r>
    </w:p>
    <w:p w:rsidR="002F0E9C" w:rsidRDefault="002F0E9C">
      <w:pPr>
        <w:pStyle w:val="a3"/>
        <w:spacing w:before="43"/>
        <w:ind w:left="0"/>
      </w:pPr>
    </w:p>
    <w:p w:rsidR="002F0E9C" w:rsidRDefault="00720411">
      <w:pPr>
        <w:pStyle w:val="a3"/>
        <w:spacing w:before="1"/>
        <w:ind w:left="36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9" type="#_x0000_t202" style="position:absolute;left:0;text-align:left;margin-left:271.25pt;margin-top:18.05pt;width:296.35pt;height:187.35pt;z-index:-15727616;mso-wrap-distance-left:0;mso-wrap-distance-right:0;mso-position-horizontal-relative:page" filled="f" strokeweight=".16936mm">
            <v:textbox inset="0,0,0,0">
              <w:txbxContent>
                <w:p w:rsidR="002F0E9C" w:rsidRDefault="001073B6">
                  <w:pPr>
                    <w:spacing w:before="41" w:line="278" w:lineRule="auto"/>
                    <w:ind w:left="667" w:right="186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Директору МБОУ </w:t>
                  </w:r>
                  <w:proofErr w:type="gramStart"/>
                  <w:r>
                    <w:rPr>
                      <w:sz w:val="20"/>
                    </w:rPr>
                    <w:t>Суворовская</w:t>
                  </w:r>
                  <w:proofErr w:type="gramEnd"/>
                  <w:r>
                    <w:rPr>
                      <w:sz w:val="20"/>
                    </w:rPr>
                    <w:t xml:space="preserve"> СОШ от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родителя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(законного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представителя),</w:t>
                  </w:r>
                </w:p>
                <w:p w:rsidR="002F0E9C" w:rsidRDefault="001073B6">
                  <w:pPr>
                    <w:tabs>
                      <w:tab w:val="left" w:pos="4371"/>
                    </w:tabs>
                    <w:spacing w:line="212" w:lineRule="exact"/>
                    <w:ind w:left="667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pacing w:val="-2"/>
                      <w:sz w:val="20"/>
                    </w:rPr>
                    <w:t>фамилия</w:t>
                  </w:r>
                </w:p>
                <w:p w:rsidR="002F0E9C" w:rsidRDefault="002F0E9C">
                  <w:pPr>
                    <w:pStyle w:val="a3"/>
                    <w:spacing w:before="149"/>
                    <w:ind w:left="0"/>
                    <w:rPr>
                      <w:sz w:val="20"/>
                    </w:rPr>
                  </w:pPr>
                </w:p>
                <w:p w:rsidR="002F0E9C" w:rsidRDefault="001073B6">
                  <w:pPr>
                    <w:tabs>
                      <w:tab w:val="left" w:pos="4212"/>
                    </w:tabs>
                    <w:spacing w:before="1"/>
                    <w:ind w:left="667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pacing w:val="4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имя</w:t>
                  </w:r>
                </w:p>
                <w:p w:rsidR="002F0E9C" w:rsidRDefault="001073B6">
                  <w:pPr>
                    <w:tabs>
                      <w:tab w:val="left" w:pos="4013"/>
                      <w:tab w:val="left" w:pos="4270"/>
                    </w:tabs>
                    <w:spacing w:before="31" w:line="273" w:lineRule="auto"/>
                    <w:ind w:left="667" w:right="899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2"/>
                      <w:sz w:val="20"/>
                    </w:rPr>
                    <w:t xml:space="preserve">отчество </w:t>
                  </w:r>
                  <w:r>
                    <w:rPr>
                      <w:sz w:val="20"/>
                    </w:rPr>
                    <w:t>Место проживания:</w:t>
                  </w:r>
                </w:p>
                <w:p w:rsidR="002F0E9C" w:rsidRDefault="001073B6">
                  <w:pPr>
                    <w:tabs>
                      <w:tab w:val="left" w:pos="5829"/>
                    </w:tabs>
                    <w:spacing w:line="197" w:lineRule="exact"/>
                    <w:ind w:left="667"/>
                    <w:rPr>
                      <w:sz w:val="20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насел</w:t>
                  </w:r>
                  <w:proofErr w:type="gramStart"/>
                  <w:r>
                    <w:rPr>
                      <w:spacing w:val="-2"/>
                      <w:sz w:val="20"/>
                    </w:rPr>
                    <w:t>.п</w:t>
                  </w:r>
                  <w:proofErr w:type="gramEnd"/>
                  <w:r>
                    <w:rPr>
                      <w:spacing w:val="-2"/>
                      <w:sz w:val="20"/>
                    </w:rPr>
                    <w:t>ункт</w:t>
                  </w:r>
                  <w:proofErr w:type="spellEnd"/>
                  <w:r>
                    <w:rPr>
                      <w:sz w:val="20"/>
                      <w:u w:val="single"/>
                    </w:rPr>
                    <w:tab/>
                  </w:r>
                </w:p>
                <w:p w:rsidR="002F0E9C" w:rsidRDefault="001073B6">
                  <w:pPr>
                    <w:tabs>
                      <w:tab w:val="left" w:pos="5182"/>
                    </w:tabs>
                    <w:spacing w:line="229" w:lineRule="exact"/>
                    <w:ind w:left="242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улица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2F0E9C" w:rsidRDefault="001073B6">
                  <w:pPr>
                    <w:tabs>
                      <w:tab w:val="left" w:pos="2215"/>
                      <w:tab w:val="left" w:pos="3866"/>
                      <w:tab w:val="left" w:pos="5206"/>
                    </w:tabs>
                    <w:spacing w:before="8" w:line="278" w:lineRule="auto"/>
                    <w:ind w:left="667" w:right="697" w:hanging="426"/>
                    <w:jc w:val="both"/>
                    <w:rPr>
                      <w:sz w:val="20"/>
                    </w:rPr>
                  </w:pPr>
                  <w:r>
                    <w:rPr>
                      <w:spacing w:val="80"/>
                      <w:sz w:val="20"/>
                      <w:u w:val="single"/>
                    </w:rPr>
                    <w:t xml:space="preserve">   </w:t>
                  </w:r>
                  <w:r>
                    <w:rPr>
                      <w:sz w:val="20"/>
                    </w:rPr>
                    <w:t xml:space="preserve">дом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корп.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кв.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телефон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E-mail</w:t>
                  </w:r>
                  <w:proofErr w:type="spellEnd"/>
                  <w:r>
                    <w:rPr>
                      <w:spacing w:val="-2"/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1073B6">
        <w:t>ОБРАЗЕЦ</w:t>
      </w:r>
      <w:r w:rsidR="001073B6">
        <w:rPr>
          <w:spacing w:val="-11"/>
        </w:rPr>
        <w:t xml:space="preserve"> </w:t>
      </w:r>
      <w:r w:rsidR="001073B6">
        <w:rPr>
          <w:spacing w:val="-2"/>
        </w:rPr>
        <w:t>ЗАЯВЛЕНИЯ</w:t>
      </w:r>
    </w:p>
    <w:p w:rsidR="002F0E9C" w:rsidRDefault="002F0E9C">
      <w:pPr>
        <w:pStyle w:val="a3"/>
        <w:ind w:left="0"/>
        <w:rPr>
          <w:sz w:val="24"/>
        </w:rPr>
      </w:pPr>
    </w:p>
    <w:p w:rsidR="002F0E9C" w:rsidRDefault="002F0E9C">
      <w:pPr>
        <w:pStyle w:val="a3"/>
        <w:ind w:left="0"/>
        <w:rPr>
          <w:sz w:val="24"/>
        </w:rPr>
      </w:pPr>
    </w:p>
    <w:p w:rsidR="002F0E9C" w:rsidRDefault="002F0E9C">
      <w:pPr>
        <w:pStyle w:val="a3"/>
        <w:spacing w:before="210"/>
        <w:ind w:left="0"/>
        <w:rPr>
          <w:sz w:val="24"/>
        </w:rPr>
      </w:pPr>
    </w:p>
    <w:p w:rsidR="002F0E9C" w:rsidRDefault="001073B6">
      <w:pPr>
        <w:ind w:left="1308" w:right="1024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2F0E9C" w:rsidRDefault="001073B6">
      <w:pPr>
        <w:spacing w:before="46" w:line="268" w:lineRule="auto"/>
        <w:ind w:left="1308" w:right="964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и диетическом питании</w:t>
      </w:r>
    </w:p>
    <w:p w:rsidR="002F0E9C" w:rsidRDefault="002F0E9C">
      <w:pPr>
        <w:pStyle w:val="a3"/>
        <w:spacing w:before="87"/>
        <w:ind w:left="0"/>
        <w:rPr>
          <w:sz w:val="24"/>
        </w:rPr>
      </w:pPr>
    </w:p>
    <w:p w:rsidR="002F0E9C" w:rsidRDefault="001073B6">
      <w:pPr>
        <w:tabs>
          <w:tab w:val="left" w:pos="2744"/>
          <w:tab w:val="left" w:pos="5886"/>
          <w:tab w:val="left" w:pos="8272"/>
        </w:tabs>
        <w:ind w:left="298"/>
        <w:jc w:val="center"/>
        <w:rPr>
          <w:sz w:val="24"/>
        </w:rPr>
      </w:pPr>
      <w:r>
        <w:rPr>
          <w:spacing w:val="-2"/>
          <w:sz w:val="24"/>
        </w:rPr>
        <w:t>Прошу</w:t>
      </w:r>
      <w:r>
        <w:rPr>
          <w:sz w:val="24"/>
        </w:rPr>
        <w:tab/>
      </w:r>
      <w:r>
        <w:rPr>
          <w:spacing w:val="-2"/>
          <w:sz w:val="24"/>
        </w:rPr>
        <w:t>организовать,</w:t>
      </w:r>
      <w:r>
        <w:rPr>
          <w:sz w:val="24"/>
        </w:rPr>
        <w:tab/>
      </w:r>
      <w:r>
        <w:rPr>
          <w:spacing w:val="-2"/>
          <w:sz w:val="24"/>
        </w:rPr>
        <w:t>моему</w:t>
      </w:r>
      <w:r>
        <w:rPr>
          <w:sz w:val="24"/>
        </w:rPr>
        <w:tab/>
      </w:r>
      <w:r>
        <w:rPr>
          <w:spacing w:val="-2"/>
          <w:sz w:val="24"/>
        </w:rPr>
        <w:t>ребенку</w:t>
      </w:r>
    </w:p>
    <w:p w:rsidR="002F0E9C" w:rsidRDefault="00720411">
      <w:pPr>
        <w:pStyle w:val="a3"/>
        <w:spacing w:before="56"/>
        <w:ind w:left="0"/>
        <w:rPr>
          <w:sz w:val="20"/>
        </w:rPr>
      </w:pPr>
      <w:r>
        <w:rPr>
          <w:sz w:val="20"/>
        </w:rPr>
        <w:pict>
          <v:shape id="docshape3" o:spid="_x0000_s1028" style="position:absolute;margin-left:92.2pt;margin-top:15.5pt;width:426.1pt;height:.1pt;z-index:-15727104;mso-wrap-distance-left:0;mso-wrap-distance-right:0;mso-position-horizontal-relative:page" coordorigin="1844,310" coordsize="8522,0" path="m1844,310r8521,e" filled="f" strokeweight=".17183mm">
            <v:path arrowok="t"/>
            <w10:wrap type="topAndBottom" anchorx="page"/>
          </v:shape>
        </w:pict>
      </w:r>
    </w:p>
    <w:p w:rsidR="002F0E9C" w:rsidRDefault="001073B6">
      <w:pPr>
        <w:tabs>
          <w:tab w:val="left" w:pos="9214"/>
        </w:tabs>
        <w:spacing w:before="38"/>
        <w:ind w:left="69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2F0E9C" w:rsidRDefault="001073B6">
      <w:pPr>
        <w:spacing w:before="34"/>
        <w:ind w:left="4312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2F0E9C" w:rsidRDefault="001073B6">
      <w:pPr>
        <w:tabs>
          <w:tab w:val="left" w:pos="5911"/>
          <w:tab w:val="left" w:pos="9333"/>
        </w:tabs>
        <w:spacing w:before="38"/>
        <w:ind w:left="709"/>
        <w:rPr>
          <w:sz w:val="24"/>
        </w:rPr>
      </w:pPr>
      <w:proofErr w:type="gramStart"/>
      <w:r>
        <w:rPr>
          <w:spacing w:val="-2"/>
          <w:sz w:val="24"/>
        </w:rPr>
        <w:t>обучающемуся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класса </w:t>
      </w:r>
      <w:r>
        <w:rPr>
          <w:sz w:val="24"/>
          <w:u w:val="single"/>
        </w:rPr>
        <w:tab/>
      </w:r>
    </w:p>
    <w:p w:rsidR="002F0E9C" w:rsidRDefault="001073B6">
      <w:pPr>
        <w:spacing w:before="34"/>
        <w:ind w:left="284"/>
        <w:rPr>
          <w:sz w:val="24"/>
        </w:rPr>
      </w:pPr>
      <w:r>
        <w:rPr>
          <w:sz w:val="24"/>
        </w:rPr>
        <w:t>лечебное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медицинского</w:t>
      </w:r>
      <w:proofErr w:type="gramEnd"/>
    </w:p>
    <w:p w:rsidR="002F0E9C" w:rsidRDefault="001073B6">
      <w:pPr>
        <w:tabs>
          <w:tab w:val="left" w:pos="8872"/>
        </w:tabs>
        <w:spacing w:before="38"/>
        <w:ind w:left="284"/>
        <w:rPr>
          <w:sz w:val="24"/>
        </w:rPr>
      </w:pPr>
      <w:r>
        <w:rPr>
          <w:spacing w:val="-2"/>
          <w:sz w:val="24"/>
        </w:rPr>
        <w:t>заключения</w:t>
      </w:r>
      <w:r>
        <w:rPr>
          <w:sz w:val="24"/>
          <w:u w:val="single"/>
        </w:rPr>
        <w:tab/>
      </w:r>
    </w:p>
    <w:p w:rsidR="002F0E9C" w:rsidRDefault="001073B6">
      <w:pPr>
        <w:tabs>
          <w:tab w:val="left" w:pos="9389"/>
        </w:tabs>
        <w:spacing w:before="34"/>
        <w:ind w:left="709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2F0E9C" w:rsidRDefault="001073B6">
      <w:pPr>
        <w:spacing w:before="38" w:line="266" w:lineRule="auto"/>
        <w:ind w:left="284" w:firstLine="424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диетическом питании в МБОУ Суворовская СОШ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</w:t>
      </w:r>
    </w:p>
    <w:p w:rsidR="002F0E9C" w:rsidRDefault="00720411">
      <w:pPr>
        <w:pStyle w:val="a3"/>
        <w:spacing w:before="26"/>
        <w:ind w:left="0"/>
        <w:rPr>
          <w:sz w:val="20"/>
        </w:rPr>
      </w:pPr>
      <w:r>
        <w:rPr>
          <w:sz w:val="20"/>
        </w:rPr>
        <w:pict>
          <v:shape id="docshape4" o:spid="_x0000_s1027" style="position:absolute;margin-left:92.2pt;margin-top:14.05pt;width:180.05pt;height:.1pt;z-index:-15726592;mso-wrap-distance-left:0;mso-wrap-distance-right:0;mso-position-horizontal-relative:page" coordorigin="1844,281" coordsize="3601,0" path="m1844,281r3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" o:spid="_x0000_s1026" style="position:absolute;margin-left:386.2pt;margin-top:14.05pt;width:102pt;height:.1pt;z-index:-15726080;mso-wrap-distance-left:0;mso-wrap-distance-right:0;mso-position-horizontal-relative:page" coordorigin="7724,281" coordsize="2040,0" path="m7724,281r2040,e" filled="f" strokeweight=".17183mm">
            <v:path arrowok="t"/>
            <w10:wrap type="topAndBottom" anchorx="page"/>
          </v:shape>
        </w:pict>
      </w:r>
    </w:p>
    <w:p w:rsidR="002F0E9C" w:rsidRDefault="001073B6">
      <w:pPr>
        <w:spacing w:before="38"/>
        <w:ind w:left="6756"/>
        <w:rPr>
          <w:sz w:val="24"/>
        </w:rPr>
      </w:pPr>
      <w:r>
        <w:rPr>
          <w:spacing w:val="-2"/>
          <w:sz w:val="24"/>
        </w:rPr>
        <w:t>(подпись)</w:t>
      </w:r>
    </w:p>
    <w:p w:rsidR="002F0E9C" w:rsidRDefault="001073B6">
      <w:pPr>
        <w:spacing w:before="39"/>
        <w:ind w:left="695"/>
        <w:rPr>
          <w:sz w:val="24"/>
        </w:rPr>
      </w:pPr>
      <w:r>
        <w:rPr>
          <w:spacing w:val="-2"/>
          <w:sz w:val="24"/>
        </w:rPr>
        <w:t>Приложение:</w:t>
      </w:r>
    </w:p>
    <w:p w:rsidR="002F0E9C" w:rsidRDefault="001073B6">
      <w:pPr>
        <w:pStyle w:val="a4"/>
        <w:numPr>
          <w:ilvl w:val="0"/>
          <w:numId w:val="1"/>
        </w:numPr>
        <w:tabs>
          <w:tab w:val="left" w:pos="1582"/>
        </w:tabs>
        <w:spacing w:before="39"/>
        <w:ind w:left="1582" w:hanging="669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заключение;</w:t>
      </w:r>
    </w:p>
    <w:p w:rsidR="002F0E9C" w:rsidRDefault="001073B6">
      <w:pPr>
        <w:pStyle w:val="a4"/>
        <w:numPr>
          <w:ilvl w:val="0"/>
          <w:numId w:val="1"/>
        </w:numPr>
        <w:tabs>
          <w:tab w:val="left" w:pos="1582"/>
        </w:tabs>
        <w:spacing w:before="38" w:line="268" w:lineRule="auto"/>
        <w:ind w:right="704" w:firstLine="424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меню,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специалистом-диетологом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 заболевания ребенка (по назначениям лечащего врача).</w:t>
      </w:r>
    </w:p>
    <w:p w:rsidR="002F0E9C" w:rsidRDefault="002F0E9C">
      <w:pPr>
        <w:pStyle w:val="a3"/>
        <w:spacing w:before="85"/>
        <w:ind w:left="0"/>
        <w:rPr>
          <w:sz w:val="24"/>
        </w:rPr>
      </w:pPr>
    </w:p>
    <w:p w:rsidR="002F0E9C" w:rsidRDefault="001073B6">
      <w:pPr>
        <w:tabs>
          <w:tab w:val="left" w:pos="9398"/>
        </w:tabs>
        <w:ind w:left="695"/>
        <w:rPr>
          <w:sz w:val="24"/>
        </w:rPr>
      </w:pPr>
      <w:r>
        <w:rPr>
          <w:sz w:val="24"/>
        </w:rPr>
        <w:t>Подпись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представителей): </w:t>
      </w:r>
      <w:r>
        <w:rPr>
          <w:sz w:val="24"/>
          <w:u w:val="single"/>
        </w:rPr>
        <w:tab/>
      </w:r>
    </w:p>
    <w:p w:rsidR="002F0E9C" w:rsidRDefault="002F0E9C">
      <w:pPr>
        <w:pStyle w:val="a3"/>
        <w:ind w:left="0"/>
        <w:rPr>
          <w:sz w:val="24"/>
        </w:rPr>
      </w:pPr>
    </w:p>
    <w:p w:rsidR="002F0E9C" w:rsidRDefault="002F0E9C">
      <w:pPr>
        <w:pStyle w:val="a3"/>
        <w:ind w:left="0"/>
        <w:rPr>
          <w:sz w:val="24"/>
        </w:rPr>
      </w:pPr>
    </w:p>
    <w:p w:rsidR="002F0E9C" w:rsidRDefault="002F0E9C">
      <w:pPr>
        <w:pStyle w:val="a3"/>
        <w:spacing w:before="274"/>
        <w:ind w:left="0"/>
        <w:rPr>
          <w:sz w:val="24"/>
        </w:rPr>
      </w:pPr>
    </w:p>
    <w:p w:rsidR="002F0E9C" w:rsidRDefault="001073B6">
      <w:pPr>
        <w:tabs>
          <w:tab w:val="left" w:pos="3156"/>
        </w:tabs>
        <w:ind w:left="695"/>
        <w:rPr>
          <w:sz w:val="24"/>
        </w:rPr>
      </w:pPr>
      <w:r>
        <w:rPr>
          <w:sz w:val="24"/>
        </w:rPr>
        <w:t xml:space="preserve">Дата: </w:t>
      </w:r>
      <w:r>
        <w:rPr>
          <w:sz w:val="24"/>
          <w:u w:val="single"/>
        </w:rPr>
        <w:tab/>
      </w:r>
    </w:p>
    <w:p w:rsidR="002F0E9C" w:rsidRDefault="002F0E9C">
      <w:pPr>
        <w:rPr>
          <w:sz w:val="24"/>
        </w:rPr>
        <w:sectPr w:rsidR="002F0E9C">
          <w:pgSz w:w="11910" w:h="16840"/>
          <w:pgMar w:top="620" w:right="425" w:bottom="280" w:left="1559" w:header="720" w:footer="720" w:gutter="0"/>
          <w:cols w:space="720"/>
        </w:sectPr>
      </w:pPr>
    </w:p>
    <w:p w:rsidR="002F0E9C" w:rsidRDefault="002F0E9C">
      <w:pPr>
        <w:pStyle w:val="a3"/>
        <w:spacing w:before="4"/>
        <w:ind w:left="0"/>
        <w:rPr>
          <w:sz w:val="17"/>
        </w:rPr>
      </w:pPr>
    </w:p>
    <w:sectPr w:rsidR="002F0E9C" w:rsidSect="002F0E9C">
      <w:pgSz w:w="11910" w:h="16840"/>
      <w:pgMar w:top="192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5E58"/>
    <w:multiLevelType w:val="hybridMultilevel"/>
    <w:tmpl w:val="03D8B3DA"/>
    <w:lvl w:ilvl="0" w:tplc="5C5A7AA0">
      <w:numFmt w:val="bullet"/>
      <w:lvlText w:val="-"/>
      <w:lvlJc w:val="left"/>
      <w:pPr>
        <w:ind w:left="488" w:hanging="6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8F06E">
      <w:numFmt w:val="bullet"/>
      <w:lvlText w:val="•"/>
      <w:lvlJc w:val="left"/>
      <w:pPr>
        <w:ind w:left="1424" w:hanging="670"/>
      </w:pPr>
      <w:rPr>
        <w:rFonts w:hint="default"/>
        <w:lang w:val="ru-RU" w:eastAsia="en-US" w:bidi="ar-SA"/>
      </w:rPr>
    </w:lvl>
    <w:lvl w:ilvl="2" w:tplc="4A12FE3E">
      <w:numFmt w:val="bullet"/>
      <w:lvlText w:val="•"/>
      <w:lvlJc w:val="left"/>
      <w:pPr>
        <w:ind w:left="2368" w:hanging="670"/>
      </w:pPr>
      <w:rPr>
        <w:rFonts w:hint="default"/>
        <w:lang w:val="ru-RU" w:eastAsia="en-US" w:bidi="ar-SA"/>
      </w:rPr>
    </w:lvl>
    <w:lvl w:ilvl="3" w:tplc="289088EC">
      <w:numFmt w:val="bullet"/>
      <w:lvlText w:val="•"/>
      <w:lvlJc w:val="left"/>
      <w:pPr>
        <w:ind w:left="3312" w:hanging="670"/>
      </w:pPr>
      <w:rPr>
        <w:rFonts w:hint="default"/>
        <w:lang w:val="ru-RU" w:eastAsia="en-US" w:bidi="ar-SA"/>
      </w:rPr>
    </w:lvl>
    <w:lvl w:ilvl="4" w:tplc="69EAAEA2">
      <w:numFmt w:val="bullet"/>
      <w:lvlText w:val="•"/>
      <w:lvlJc w:val="left"/>
      <w:pPr>
        <w:ind w:left="4256" w:hanging="670"/>
      </w:pPr>
      <w:rPr>
        <w:rFonts w:hint="default"/>
        <w:lang w:val="ru-RU" w:eastAsia="en-US" w:bidi="ar-SA"/>
      </w:rPr>
    </w:lvl>
    <w:lvl w:ilvl="5" w:tplc="23840048">
      <w:numFmt w:val="bullet"/>
      <w:lvlText w:val="•"/>
      <w:lvlJc w:val="left"/>
      <w:pPr>
        <w:ind w:left="5201" w:hanging="670"/>
      </w:pPr>
      <w:rPr>
        <w:rFonts w:hint="default"/>
        <w:lang w:val="ru-RU" w:eastAsia="en-US" w:bidi="ar-SA"/>
      </w:rPr>
    </w:lvl>
    <w:lvl w:ilvl="6" w:tplc="0C28A2C2">
      <w:numFmt w:val="bullet"/>
      <w:lvlText w:val="•"/>
      <w:lvlJc w:val="left"/>
      <w:pPr>
        <w:ind w:left="6145" w:hanging="670"/>
      </w:pPr>
      <w:rPr>
        <w:rFonts w:hint="default"/>
        <w:lang w:val="ru-RU" w:eastAsia="en-US" w:bidi="ar-SA"/>
      </w:rPr>
    </w:lvl>
    <w:lvl w:ilvl="7" w:tplc="539E315E">
      <w:numFmt w:val="bullet"/>
      <w:lvlText w:val="•"/>
      <w:lvlJc w:val="left"/>
      <w:pPr>
        <w:ind w:left="7089" w:hanging="670"/>
      </w:pPr>
      <w:rPr>
        <w:rFonts w:hint="default"/>
        <w:lang w:val="ru-RU" w:eastAsia="en-US" w:bidi="ar-SA"/>
      </w:rPr>
    </w:lvl>
    <w:lvl w:ilvl="8" w:tplc="661CD0F4">
      <w:numFmt w:val="bullet"/>
      <w:lvlText w:val="•"/>
      <w:lvlJc w:val="left"/>
      <w:pPr>
        <w:ind w:left="8033" w:hanging="670"/>
      </w:pPr>
      <w:rPr>
        <w:rFonts w:hint="default"/>
        <w:lang w:val="ru-RU" w:eastAsia="en-US" w:bidi="ar-SA"/>
      </w:rPr>
    </w:lvl>
  </w:abstractNum>
  <w:abstractNum w:abstractNumId="1">
    <w:nsid w:val="642D5F6F"/>
    <w:multiLevelType w:val="multilevel"/>
    <w:tmpl w:val="B0BCAE90"/>
    <w:lvl w:ilvl="0">
      <w:start w:val="1"/>
      <w:numFmt w:val="decimal"/>
      <w:lvlText w:val="%1."/>
      <w:lvlJc w:val="left"/>
      <w:pPr>
        <w:ind w:left="40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7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92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5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8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0E9C"/>
    <w:rsid w:val="001073B6"/>
    <w:rsid w:val="002F0E9C"/>
    <w:rsid w:val="004D27FB"/>
    <w:rsid w:val="00720411"/>
    <w:rsid w:val="00D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E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E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0E9C"/>
    <w:pPr>
      <w:ind w:left="27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F0E9C"/>
    <w:pPr>
      <w:ind w:left="270" w:firstLine="415"/>
      <w:jc w:val="both"/>
    </w:pPr>
  </w:style>
  <w:style w:type="paragraph" w:customStyle="1" w:styleId="TableParagraph">
    <w:name w:val="Table Paragraph"/>
    <w:basedOn w:val="a"/>
    <w:uiPriority w:val="1"/>
    <w:qFormat/>
    <w:rsid w:val="002F0E9C"/>
  </w:style>
  <w:style w:type="paragraph" w:styleId="a5">
    <w:name w:val="Balloon Text"/>
    <w:basedOn w:val="a"/>
    <w:link w:val="a6"/>
    <w:uiPriority w:val="99"/>
    <w:semiHidden/>
    <w:unhideWhenUsed/>
    <w:rsid w:val="004D2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7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mr-240162-19-24-gigiena-detei-i-podrostkov/" TargetMode="External"/><Relationship Id="rId13" Type="http://schemas.openxmlformats.org/officeDocument/2006/relationships/hyperlink" Target="https://sudact.ru/law/mr-240162-19-24-gigiena-detei-i-podrostkov/mr-2.4.0162-19/" TargetMode="External"/><Relationship Id="rId18" Type="http://schemas.openxmlformats.org/officeDocument/2006/relationships/hyperlink" Target="https://sudact.ru/law/mr-240162-19-24-gigiena-detei-i-podrostkov/mr-2.4.0162-19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udact.ru/law/mr-240162-19-24-gigiena-detei-i-podrostkov/" TargetMode="External"/><Relationship Id="rId12" Type="http://schemas.openxmlformats.org/officeDocument/2006/relationships/hyperlink" Target="https://sudact.ru/law/mr-240162-19-24-gigiena-detei-i-podrostkov/" TargetMode="External"/><Relationship Id="rId17" Type="http://schemas.openxmlformats.org/officeDocument/2006/relationships/hyperlink" Target="https://sudact.ru/law/mr-240162-19-24-gigiena-detei-i-podrostkov/mr-2.4.0162-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mr-240162-19-24-gigiena-detei-i-podrostkov/mr-2.4.0162-1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dact.ru/law/mr-240162-19-24-gigiena-detei-i-podrostkov/" TargetMode="External"/><Relationship Id="rId11" Type="http://schemas.openxmlformats.org/officeDocument/2006/relationships/hyperlink" Target="https://sudact.ru/law/mr-240162-19-24-gigiena-detei-i-podrostkov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udact.ru/law/mr-240162-19-24-gigiena-detei-i-podrostkov/mr-2.4.0162-19/" TargetMode="External"/><Relationship Id="rId10" Type="http://schemas.openxmlformats.org/officeDocument/2006/relationships/hyperlink" Target="https://sudact.ru/law/mr-240162-19-24-gigiena-detei-i-podrostkov/" TargetMode="External"/><Relationship Id="rId19" Type="http://schemas.openxmlformats.org/officeDocument/2006/relationships/hyperlink" Target="https://sudact.ru/law/mr-240162-19-24-gigiena-detei-i-podrostkov/mr-2.4.0162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mr-240162-19-24-gigiena-detei-i-podrostkov/" TargetMode="External"/><Relationship Id="rId14" Type="http://schemas.openxmlformats.org/officeDocument/2006/relationships/hyperlink" Target="https://sudact.ru/law/mr-240162-19-24-gigiena-detei-i-podrostkov/mr-2.4.0162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1632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3</cp:revision>
  <dcterms:created xsi:type="dcterms:W3CDTF">2025-04-07T11:07:00Z</dcterms:created>
  <dcterms:modified xsi:type="dcterms:W3CDTF">2025-04-07T11:56:00Z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